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F0" w:rsidRPr="00ED7237" w:rsidRDefault="00BB04F0" w:rsidP="00BB04F0">
      <w:pPr>
        <w:widowControl w:val="0"/>
        <w:ind w:left="1418" w:firstLine="709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КРАТКОСРОЧНЫЙ НЕДЕЛЬНЫЙ ПРОГНОЗ</w:t>
      </w:r>
    </w:p>
    <w:p w:rsidR="00BB04F0" w:rsidRPr="00ED7237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BB04F0" w:rsidRPr="00ED7237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на территории Краснодарского края</w:t>
      </w:r>
    </w:p>
    <w:p w:rsidR="00BB04F0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на период</w:t>
      </w:r>
      <w:r w:rsidR="0090478A" w:rsidRPr="00ED7237">
        <w:rPr>
          <w:b/>
          <w:bCs/>
          <w:sz w:val="28"/>
          <w:szCs w:val="28"/>
        </w:rPr>
        <w:t xml:space="preserve"> </w:t>
      </w:r>
      <w:r w:rsidR="006A64E7">
        <w:rPr>
          <w:b/>
          <w:bCs/>
          <w:sz w:val="28"/>
          <w:szCs w:val="28"/>
        </w:rPr>
        <w:t>7 – 13</w:t>
      </w:r>
      <w:r w:rsidR="00682C84">
        <w:rPr>
          <w:b/>
          <w:bCs/>
          <w:sz w:val="28"/>
          <w:szCs w:val="28"/>
        </w:rPr>
        <w:t xml:space="preserve"> февраля</w:t>
      </w:r>
      <w:r w:rsidRPr="00ED7237">
        <w:rPr>
          <w:b/>
          <w:bCs/>
          <w:sz w:val="28"/>
          <w:szCs w:val="28"/>
        </w:rPr>
        <w:t xml:space="preserve"> 201</w:t>
      </w:r>
      <w:r w:rsidR="000B727B">
        <w:rPr>
          <w:b/>
          <w:bCs/>
          <w:sz w:val="28"/>
          <w:szCs w:val="28"/>
        </w:rPr>
        <w:t>9</w:t>
      </w:r>
      <w:r w:rsidRPr="00ED7237">
        <w:rPr>
          <w:b/>
          <w:bCs/>
          <w:sz w:val="28"/>
          <w:szCs w:val="28"/>
        </w:rPr>
        <w:t xml:space="preserve"> года.</w:t>
      </w:r>
    </w:p>
    <w:p w:rsidR="00457F0B" w:rsidRPr="00ED7237" w:rsidRDefault="00457F0B" w:rsidP="00BB04F0">
      <w:pPr>
        <w:widowControl w:val="0"/>
        <w:jc w:val="center"/>
        <w:rPr>
          <w:b/>
          <w:bCs/>
          <w:sz w:val="28"/>
          <w:szCs w:val="28"/>
        </w:rPr>
      </w:pPr>
    </w:p>
    <w:p w:rsidR="00ED289A" w:rsidRPr="00ED7237" w:rsidRDefault="00ED289A" w:rsidP="00ED289A">
      <w:pPr>
        <w:pStyle w:val="140"/>
        <w:jc w:val="both"/>
        <w:rPr>
          <w:rFonts w:ascii="Times New Roman" w:hAnsi="Times New Roman" w:cs="Times New Roman"/>
        </w:rPr>
      </w:pPr>
      <w:r w:rsidRPr="00ED7237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ED7237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D7237">
        <w:rPr>
          <w:rFonts w:ascii="Times New Roman" w:hAnsi="Times New Roman" w:cs="Times New Roman"/>
          <w:i/>
          <w:sz w:val="24"/>
          <w:szCs w:val="24"/>
        </w:rPr>
        <w:t>,</w:t>
      </w:r>
      <w:r w:rsidRPr="00ED7237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ED7237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ED7237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D7237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ED7237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D7237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ED7237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BB04F0" w:rsidRPr="00ED7237" w:rsidRDefault="00BB04F0" w:rsidP="00BB04F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BB04F0" w:rsidRDefault="00BB04F0" w:rsidP="00BB04F0">
      <w:pPr>
        <w:widowControl w:val="0"/>
        <w:ind w:firstLine="709"/>
        <w:jc w:val="center"/>
        <w:rPr>
          <w:b/>
          <w:spacing w:val="-4"/>
          <w:sz w:val="28"/>
          <w:szCs w:val="28"/>
        </w:rPr>
      </w:pPr>
      <w:r w:rsidRPr="00A27C43">
        <w:rPr>
          <w:b/>
          <w:iCs/>
          <w:spacing w:val="-4"/>
          <w:sz w:val="28"/>
          <w:szCs w:val="28"/>
        </w:rPr>
        <w:t xml:space="preserve">1. </w:t>
      </w:r>
      <w:r w:rsidRPr="00A27C43">
        <w:rPr>
          <w:b/>
          <w:spacing w:val="-4"/>
          <w:sz w:val="28"/>
          <w:szCs w:val="28"/>
        </w:rPr>
        <w:t>Обстановка.</w:t>
      </w:r>
    </w:p>
    <w:p w:rsidR="00126C0C" w:rsidRPr="00A27C43" w:rsidRDefault="00BB04F0" w:rsidP="00A67039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  <w:r w:rsidRPr="00A27C43">
        <w:rPr>
          <w:b/>
          <w:spacing w:val="-4"/>
          <w:sz w:val="28"/>
          <w:szCs w:val="28"/>
        </w:rPr>
        <w:t>1.1. Чрезвычайные ситуации.</w:t>
      </w:r>
    </w:p>
    <w:p w:rsidR="003D098B" w:rsidRPr="00103F51" w:rsidRDefault="00DB558B" w:rsidP="00851F7F">
      <w:pPr>
        <w:pStyle w:val="140"/>
        <w:ind w:firstLine="709"/>
        <w:contextualSpacing/>
        <w:jc w:val="both"/>
        <w:rPr>
          <w:rFonts w:ascii="Times New Roman" w:hAnsi="Times New Roman" w:cs="Times New Roman"/>
        </w:rPr>
      </w:pPr>
      <w:r w:rsidRPr="005A6858">
        <w:rPr>
          <w:rFonts w:ascii="Times New Roman" w:hAnsi="Times New Roman" w:cs="Times New Roman"/>
          <w:b/>
        </w:rPr>
        <w:t xml:space="preserve">1.1.1. </w:t>
      </w:r>
      <w:r w:rsidR="00BB04F0" w:rsidRPr="005A6858">
        <w:rPr>
          <w:rFonts w:ascii="Times New Roman" w:hAnsi="Times New Roman" w:cs="Times New Roman"/>
          <w:b/>
        </w:rPr>
        <w:t>Метеорологическая:</w:t>
      </w:r>
      <w:r w:rsidR="00BB04F0" w:rsidRPr="005A6858">
        <w:rPr>
          <w:rFonts w:ascii="Times New Roman" w:hAnsi="Times New Roman" w:cs="Times New Roman"/>
        </w:rPr>
        <w:t xml:space="preserve"> </w:t>
      </w:r>
      <w:r w:rsidR="00016E4F">
        <w:rPr>
          <w:rFonts w:ascii="Times New Roman" w:hAnsi="Times New Roman" w:cs="Times New Roman"/>
        </w:rPr>
        <w:t>за прошедший период</w:t>
      </w:r>
      <w:r w:rsidR="00C63991" w:rsidRPr="005A6858">
        <w:rPr>
          <w:rFonts w:ascii="Times New Roman" w:hAnsi="Times New Roman" w:cs="Times New Roman"/>
        </w:rPr>
        <w:t xml:space="preserve"> на территории края </w:t>
      </w:r>
      <w:r w:rsidR="001A7073">
        <w:rPr>
          <w:rFonts w:ascii="Times New Roman" w:hAnsi="Times New Roman" w:cs="Times New Roman"/>
        </w:rPr>
        <w:t xml:space="preserve">отмечалась </w:t>
      </w:r>
      <w:r w:rsidR="00FB7CB7">
        <w:rPr>
          <w:rFonts w:ascii="Times New Roman" w:hAnsi="Times New Roman" w:cs="Times New Roman"/>
        </w:rPr>
        <w:t>теплая</w:t>
      </w:r>
      <w:r w:rsidR="00C63991" w:rsidRPr="005A6858">
        <w:rPr>
          <w:rFonts w:ascii="Times New Roman" w:hAnsi="Times New Roman" w:cs="Times New Roman"/>
        </w:rPr>
        <w:t xml:space="preserve"> устойчивая погода,</w:t>
      </w:r>
      <w:r w:rsidR="001A7073">
        <w:rPr>
          <w:rFonts w:ascii="Times New Roman" w:hAnsi="Times New Roman" w:cs="Times New Roman"/>
        </w:rPr>
        <w:t xml:space="preserve"> в </w:t>
      </w:r>
      <w:r w:rsidR="006A64E7">
        <w:rPr>
          <w:rFonts w:ascii="Times New Roman" w:hAnsi="Times New Roman" w:cs="Times New Roman"/>
        </w:rPr>
        <w:t xml:space="preserve">середине </w:t>
      </w:r>
      <w:r w:rsidR="00016E4F">
        <w:rPr>
          <w:rFonts w:ascii="Times New Roman" w:hAnsi="Times New Roman" w:cs="Times New Roman"/>
        </w:rPr>
        <w:t>срока</w:t>
      </w:r>
      <w:r w:rsidR="001A7073">
        <w:rPr>
          <w:rFonts w:ascii="Times New Roman" w:hAnsi="Times New Roman" w:cs="Times New Roman"/>
        </w:rPr>
        <w:t xml:space="preserve"> отмечались</w:t>
      </w:r>
      <w:r w:rsidR="006A64E7">
        <w:rPr>
          <w:rFonts w:ascii="Times New Roman" w:hAnsi="Times New Roman" w:cs="Times New Roman"/>
        </w:rPr>
        <w:t xml:space="preserve"> слабые</w:t>
      </w:r>
      <w:r w:rsidR="001A7073">
        <w:rPr>
          <w:rFonts w:ascii="Times New Roman" w:hAnsi="Times New Roman" w:cs="Times New Roman"/>
        </w:rPr>
        <w:t xml:space="preserve"> осадки</w:t>
      </w:r>
      <w:r w:rsidR="005A6858" w:rsidRPr="005A6858">
        <w:rPr>
          <w:rFonts w:ascii="Times New Roman" w:hAnsi="Times New Roman" w:cs="Times New Roman"/>
        </w:rPr>
        <w:t>.</w:t>
      </w:r>
      <w:r w:rsidR="00CF127F">
        <w:rPr>
          <w:rFonts w:ascii="Times New Roman" w:hAnsi="Times New Roman" w:cs="Times New Roman"/>
        </w:rPr>
        <w:t xml:space="preserve"> В </w:t>
      </w:r>
      <w:r w:rsidR="006A64E7">
        <w:rPr>
          <w:rFonts w:ascii="Times New Roman" w:hAnsi="Times New Roman" w:cs="Times New Roman"/>
        </w:rPr>
        <w:t xml:space="preserve">течение прошедшего </w:t>
      </w:r>
      <w:r w:rsidR="00CF127F">
        <w:rPr>
          <w:rFonts w:ascii="Times New Roman" w:hAnsi="Times New Roman" w:cs="Times New Roman"/>
        </w:rPr>
        <w:t>периода местами в крае наблюдался туман,</w:t>
      </w:r>
      <w:r w:rsidR="005A6858" w:rsidRPr="005A6858">
        <w:rPr>
          <w:rFonts w:ascii="Times New Roman" w:hAnsi="Times New Roman" w:cs="Times New Roman"/>
        </w:rPr>
        <w:t xml:space="preserve"> </w:t>
      </w:r>
      <w:r w:rsidR="00CF127F">
        <w:rPr>
          <w:rFonts w:ascii="Times New Roman" w:hAnsi="Times New Roman" w:cs="Times New Roman"/>
        </w:rPr>
        <w:t>в результате которого отмечались перебои в работе транс</w:t>
      </w:r>
      <w:r w:rsidR="00CF127F" w:rsidRPr="00103F51">
        <w:rPr>
          <w:rFonts w:ascii="Times New Roman" w:hAnsi="Times New Roman" w:cs="Times New Roman"/>
        </w:rPr>
        <w:t>портной инфраструктуры.</w:t>
      </w:r>
    </w:p>
    <w:p w:rsidR="005732D5" w:rsidRDefault="005732D5" w:rsidP="005732D5">
      <w:pPr>
        <w:ind w:firstLine="709"/>
        <w:jc w:val="both"/>
        <w:rPr>
          <w:sz w:val="27"/>
          <w:szCs w:val="27"/>
        </w:rPr>
      </w:pPr>
      <w:r w:rsidRPr="00C93711">
        <w:rPr>
          <w:i/>
          <w:sz w:val="27"/>
          <w:szCs w:val="27"/>
        </w:rPr>
        <w:t>5 февраля 2019 года</w:t>
      </w:r>
      <w:r>
        <w:rPr>
          <w:sz w:val="27"/>
          <w:szCs w:val="27"/>
        </w:rPr>
        <w:t xml:space="preserve"> в утренние часы в связи с ухудшением видимости в тумане отмечались нарушения в работе аэропорта Краснодар (</w:t>
      </w:r>
      <w:r w:rsidRPr="00C93711">
        <w:rPr>
          <w:b/>
          <w:sz w:val="27"/>
          <w:szCs w:val="27"/>
        </w:rPr>
        <w:t xml:space="preserve">МО </w:t>
      </w:r>
      <w:proofErr w:type="spellStart"/>
      <w:r w:rsidRPr="00C93711">
        <w:rPr>
          <w:b/>
          <w:sz w:val="27"/>
          <w:szCs w:val="27"/>
        </w:rPr>
        <w:t>г.Краснодар</w:t>
      </w:r>
      <w:proofErr w:type="spellEnd"/>
      <w:r>
        <w:rPr>
          <w:sz w:val="27"/>
          <w:szCs w:val="27"/>
        </w:rPr>
        <w:t xml:space="preserve">), была приостановлена работа Керченской паромной переправы (МО </w:t>
      </w:r>
      <w:r w:rsidRPr="00C93711">
        <w:rPr>
          <w:b/>
          <w:sz w:val="27"/>
          <w:szCs w:val="27"/>
        </w:rPr>
        <w:t>Темрюкский район</w:t>
      </w:r>
      <w:r>
        <w:rPr>
          <w:sz w:val="27"/>
          <w:szCs w:val="27"/>
        </w:rPr>
        <w:t>).</w:t>
      </w:r>
    </w:p>
    <w:p w:rsidR="005732D5" w:rsidRPr="005732D5" w:rsidRDefault="005732D5" w:rsidP="005732D5">
      <w:pPr>
        <w:pStyle w:val="140"/>
        <w:jc w:val="both"/>
        <w:rPr>
          <w:rFonts w:ascii="Times New Roman" w:hAnsi="Times New Roman" w:cs="Times New Roman"/>
          <w:bCs w:val="0"/>
        </w:rPr>
      </w:pPr>
      <w:r w:rsidRPr="005732D5">
        <w:rPr>
          <w:rFonts w:ascii="Times New Roman" w:hAnsi="Times New Roman" w:cs="Times New Roman"/>
          <w:i/>
        </w:rPr>
        <w:t>6 февраля 2019 года</w:t>
      </w:r>
      <w:r>
        <w:rPr>
          <w:rFonts w:ascii="Times New Roman" w:hAnsi="Times New Roman" w:cs="Times New Roman"/>
        </w:rPr>
        <w:t xml:space="preserve"> п</w:t>
      </w:r>
      <w:r w:rsidRPr="005732D5">
        <w:rPr>
          <w:rFonts w:ascii="Times New Roman" w:hAnsi="Times New Roman" w:cs="Times New Roman"/>
        </w:rPr>
        <w:t xml:space="preserve">о состоянию на 08-00 </w:t>
      </w:r>
      <w:r w:rsidRPr="005732D5">
        <w:rPr>
          <w:rFonts w:ascii="Times New Roman" w:hAnsi="Times New Roman" w:cs="Times New Roman"/>
          <w:bCs w:val="0"/>
        </w:rPr>
        <w:t>аэропорт Краснодар (</w:t>
      </w:r>
      <w:r w:rsidRPr="005732D5">
        <w:rPr>
          <w:rFonts w:ascii="Times New Roman" w:hAnsi="Times New Roman" w:cs="Times New Roman"/>
          <w:b/>
          <w:bCs w:val="0"/>
        </w:rPr>
        <w:t xml:space="preserve">МО </w:t>
      </w:r>
      <w:proofErr w:type="spellStart"/>
      <w:r w:rsidRPr="005732D5">
        <w:rPr>
          <w:rFonts w:ascii="Times New Roman" w:hAnsi="Times New Roman" w:cs="Times New Roman"/>
          <w:b/>
          <w:bCs w:val="0"/>
        </w:rPr>
        <w:t>г.Краснодар</w:t>
      </w:r>
      <w:proofErr w:type="spellEnd"/>
      <w:r w:rsidRPr="005732D5">
        <w:rPr>
          <w:rFonts w:ascii="Times New Roman" w:hAnsi="Times New Roman" w:cs="Times New Roman"/>
          <w:bCs w:val="0"/>
        </w:rPr>
        <w:t>)</w:t>
      </w:r>
      <w:r w:rsidR="009349C7">
        <w:rPr>
          <w:rFonts w:ascii="Times New Roman" w:hAnsi="Times New Roman" w:cs="Times New Roman"/>
          <w:bCs w:val="0"/>
        </w:rPr>
        <w:t xml:space="preserve"> </w:t>
      </w:r>
      <w:r w:rsidR="009349C7" w:rsidRPr="005732D5">
        <w:rPr>
          <w:rFonts w:ascii="Times New Roman" w:hAnsi="Times New Roman" w:cs="Times New Roman"/>
          <w:bCs w:val="0"/>
        </w:rPr>
        <w:t>в связи с ухудшением видимости в тумане</w:t>
      </w:r>
      <w:r w:rsidRPr="005732D5">
        <w:rPr>
          <w:rFonts w:ascii="Times New Roman" w:hAnsi="Times New Roman" w:cs="Times New Roman"/>
          <w:bCs w:val="0"/>
        </w:rPr>
        <w:t xml:space="preserve"> работал по фактической погоде.</w:t>
      </w:r>
    </w:p>
    <w:p w:rsidR="005732D5" w:rsidRPr="005732D5" w:rsidRDefault="005732D5" w:rsidP="005732D5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2D5">
        <w:rPr>
          <w:sz w:val="28"/>
          <w:szCs w:val="28"/>
        </w:rPr>
        <w:t xml:space="preserve">За истекшие сутки на территории Краснодарского края зарегистрированы 2 </w:t>
      </w:r>
      <w:proofErr w:type="spellStart"/>
      <w:r w:rsidRPr="005732D5">
        <w:rPr>
          <w:sz w:val="28"/>
          <w:szCs w:val="28"/>
        </w:rPr>
        <w:t>термоточки</w:t>
      </w:r>
      <w:proofErr w:type="spellEnd"/>
      <w:r w:rsidRPr="005732D5">
        <w:rPr>
          <w:sz w:val="28"/>
          <w:szCs w:val="28"/>
        </w:rPr>
        <w:t>, подтверждены и ликвидированы.</w:t>
      </w:r>
    </w:p>
    <w:p w:rsidR="005732D5" w:rsidRPr="005732D5" w:rsidRDefault="005732D5" w:rsidP="005732D5">
      <w:pPr>
        <w:ind w:firstLine="708"/>
        <w:jc w:val="both"/>
        <w:rPr>
          <w:bCs/>
          <w:sz w:val="28"/>
          <w:szCs w:val="28"/>
        </w:rPr>
      </w:pPr>
      <w:r w:rsidRPr="005732D5">
        <w:rPr>
          <w:i/>
          <w:sz w:val="28"/>
        </w:rPr>
        <w:t>5 февраля 2019 года</w:t>
      </w:r>
      <w:r w:rsidRPr="005732D5">
        <w:rPr>
          <w:sz w:val="28"/>
        </w:rPr>
        <w:t xml:space="preserve"> в </w:t>
      </w:r>
      <w:r w:rsidRPr="005732D5">
        <w:rPr>
          <w:b/>
          <w:sz w:val="28"/>
        </w:rPr>
        <w:t>МО Мостовский район</w:t>
      </w:r>
      <w:r w:rsidRPr="005732D5">
        <w:rPr>
          <w:sz w:val="28"/>
        </w:rPr>
        <w:t xml:space="preserve"> произошло загорание лесной подстилки в Мостовском лесничестве на площади 0,5 га. Угрозы населенным пунктам не было. Погибших и пострадавших нет. В течение часа загорание было ликвидировано.</w:t>
      </w:r>
    </w:p>
    <w:p w:rsidR="00FE473D" w:rsidRPr="00FE473D" w:rsidRDefault="00FE473D" w:rsidP="00FE473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73D">
        <w:rPr>
          <w:rFonts w:ascii="Times New Roman" w:hAnsi="Times New Roman" w:cs="Times New Roman"/>
          <w:b/>
          <w:sz w:val="28"/>
          <w:szCs w:val="28"/>
        </w:rPr>
        <w:t xml:space="preserve">Ориентировочный прогноз чрезвычайных ситуаций природного характера </w:t>
      </w:r>
    </w:p>
    <w:p w:rsidR="00FE473D" w:rsidRPr="00FE473D" w:rsidRDefault="00FE473D" w:rsidP="00FE473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73D">
        <w:rPr>
          <w:rFonts w:ascii="Times New Roman" w:hAnsi="Times New Roman" w:cs="Times New Roman"/>
          <w:b/>
          <w:sz w:val="28"/>
          <w:szCs w:val="28"/>
        </w:rPr>
        <w:t xml:space="preserve">на период с </w:t>
      </w:r>
      <w:r w:rsidR="00103F51">
        <w:rPr>
          <w:rFonts w:ascii="Times New Roman" w:hAnsi="Times New Roman" w:cs="Times New Roman"/>
          <w:b/>
          <w:sz w:val="28"/>
          <w:szCs w:val="28"/>
        </w:rPr>
        <w:t>7 по 13</w:t>
      </w:r>
      <w:r w:rsidR="00682C84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Pr="00FE47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E473D">
        <w:rPr>
          <w:rFonts w:ascii="Times New Roman" w:hAnsi="Times New Roman" w:cs="Times New Roman"/>
          <w:b/>
          <w:sz w:val="28"/>
          <w:szCs w:val="28"/>
        </w:rPr>
        <w:t>2019 г.</w:t>
      </w:r>
    </w:p>
    <w:p w:rsidR="0097381D" w:rsidRDefault="0097381D" w:rsidP="00FE473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73D" w:rsidRPr="00FE473D" w:rsidRDefault="00FE473D" w:rsidP="00FE473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73D">
        <w:rPr>
          <w:rFonts w:ascii="Times New Roman" w:hAnsi="Times New Roman" w:cs="Times New Roman"/>
          <w:b/>
          <w:sz w:val="28"/>
          <w:szCs w:val="28"/>
        </w:rPr>
        <w:t xml:space="preserve">По данным Краснодарского ЦГМС на период с </w:t>
      </w:r>
      <w:r w:rsidR="00103F51">
        <w:rPr>
          <w:rFonts w:ascii="Times New Roman" w:hAnsi="Times New Roman" w:cs="Times New Roman"/>
          <w:b/>
          <w:sz w:val="28"/>
          <w:szCs w:val="28"/>
        </w:rPr>
        <w:t>7 по 9</w:t>
      </w:r>
      <w:r w:rsidR="00682C84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Pr="00FE473D">
        <w:rPr>
          <w:rFonts w:ascii="Times New Roman" w:hAnsi="Times New Roman" w:cs="Times New Roman"/>
          <w:b/>
          <w:sz w:val="28"/>
          <w:szCs w:val="28"/>
        </w:rPr>
        <w:t xml:space="preserve"> 2019 г.:</w:t>
      </w:r>
    </w:p>
    <w:p w:rsidR="0097381D" w:rsidRDefault="0097381D" w:rsidP="0097381D">
      <w:pPr>
        <w:ind w:firstLine="708"/>
        <w:jc w:val="both"/>
        <w:rPr>
          <w:b/>
          <w:sz w:val="28"/>
          <w:szCs w:val="28"/>
        </w:rPr>
      </w:pPr>
    </w:p>
    <w:p w:rsidR="0097381D" w:rsidRPr="0033751E" w:rsidRDefault="00103F51" w:rsidP="0097381D">
      <w:pPr>
        <w:ind w:firstLine="708"/>
        <w:jc w:val="both"/>
        <w:rPr>
          <w:sz w:val="28"/>
          <w:szCs w:val="28"/>
        </w:rPr>
      </w:pPr>
      <w:r w:rsidRPr="00103F51">
        <w:rPr>
          <w:b/>
          <w:sz w:val="28"/>
          <w:szCs w:val="28"/>
        </w:rPr>
        <w:t>7 февраля</w:t>
      </w:r>
      <w:r w:rsidR="00FE473D" w:rsidRPr="00FE567B">
        <w:rPr>
          <w:sz w:val="28"/>
          <w:szCs w:val="28"/>
        </w:rPr>
        <w:t xml:space="preserve"> </w:t>
      </w:r>
      <w:r w:rsidR="00FE473D" w:rsidRPr="00FE567B">
        <w:rPr>
          <w:b/>
          <w:sz w:val="28"/>
          <w:szCs w:val="28"/>
        </w:rPr>
        <w:t>по Краснодарскому краю:</w:t>
      </w:r>
      <w:r w:rsidR="00FE473D" w:rsidRPr="00FE567B">
        <w:rPr>
          <w:sz w:val="28"/>
          <w:szCs w:val="28"/>
        </w:rPr>
        <w:t xml:space="preserve"> </w:t>
      </w:r>
      <w:r w:rsidR="0097381D" w:rsidRPr="0033751E">
        <w:rPr>
          <w:sz w:val="28"/>
          <w:szCs w:val="28"/>
        </w:rPr>
        <w:t xml:space="preserve">днем местами осадки в виде дождя, мокрого снега, местами налипание мокрого снега, гололед, ночью и утром местами туман. Ветер северо-восточный, восточный ночью 3-8 м/с; днем 5-10 м/с местами порывы 12-17 м/с. Температура воздуха ночью -3...+2°; днем </w:t>
      </w:r>
      <w:r w:rsidR="0097381D">
        <w:rPr>
          <w:sz w:val="28"/>
          <w:szCs w:val="28"/>
        </w:rPr>
        <w:t>+</w:t>
      </w:r>
      <w:r w:rsidR="0097381D" w:rsidRPr="0033751E">
        <w:rPr>
          <w:sz w:val="28"/>
          <w:szCs w:val="28"/>
        </w:rPr>
        <w:t>1</w:t>
      </w:r>
      <w:r w:rsidR="0097381D">
        <w:rPr>
          <w:sz w:val="28"/>
          <w:szCs w:val="28"/>
        </w:rPr>
        <w:t>…+</w:t>
      </w:r>
      <w:r w:rsidR="0097381D" w:rsidRPr="0033751E">
        <w:rPr>
          <w:sz w:val="28"/>
          <w:szCs w:val="28"/>
        </w:rPr>
        <w:t xml:space="preserve">6° тепла, в южной половине до +8°. </w:t>
      </w:r>
    </w:p>
    <w:p w:rsidR="0097381D" w:rsidRPr="0033751E" w:rsidRDefault="0097381D" w:rsidP="0097381D">
      <w:pPr>
        <w:ind w:firstLine="708"/>
        <w:jc w:val="both"/>
        <w:rPr>
          <w:sz w:val="28"/>
          <w:szCs w:val="28"/>
        </w:rPr>
      </w:pPr>
      <w:r w:rsidRPr="0033751E">
        <w:rPr>
          <w:b/>
          <w:sz w:val="28"/>
          <w:szCs w:val="28"/>
        </w:rPr>
        <w:lastRenderedPageBreak/>
        <w:t>На Черноморском побережье</w:t>
      </w:r>
      <w:r w:rsidRPr="0033751E">
        <w:rPr>
          <w:sz w:val="28"/>
          <w:szCs w:val="28"/>
        </w:rPr>
        <w:t xml:space="preserve">: утром и днем местами дождь. Ветер северо-восточный, восточный 6-11 м/с, местами порывы 12-17 м/с, в районе Новороссийска днем северо-восточный 15-20 м/с порывы до 25 м/с. Температура воздуха ночью </w:t>
      </w:r>
      <w:r>
        <w:rPr>
          <w:sz w:val="28"/>
          <w:szCs w:val="28"/>
        </w:rPr>
        <w:t>+</w:t>
      </w:r>
      <w:r w:rsidRPr="0033751E">
        <w:rPr>
          <w:sz w:val="28"/>
          <w:szCs w:val="28"/>
        </w:rPr>
        <w:t>3</w:t>
      </w:r>
      <w:r>
        <w:rPr>
          <w:sz w:val="28"/>
          <w:szCs w:val="28"/>
        </w:rPr>
        <w:t>…+8°</w:t>
      </w:r>
      <w:r w:rsidRPr="0033751E">
        <w:rPr>
          <w:sz w:val="28"/>
          <w:szCs w:val="28"/>
        </w:rPr>
        <w:t xml:space="preserve">; днем </w:t>
      </w:r>
      <w:r>
        <w:rPr>
          <w:sz w:val="28"/>
          <w:szCs w:val="28"/>
        </w:rPr>
        <w:t>+</w:t>
      </w:r>
      <w:r w:rsidRPr="0033751E">
        <w:rPr>
          <w:sz w:val="28"/>
          <w:szCs w:val="28"/>
        </w:rPr>
        <w:t>6</w:t>
      </w:r>
      <w:r>
        <w:rPr>
          <w:sz w:val="28"/>
          <w:szCs w:val="28"/>
        </w:rPr>
        <w:t>…+</w:t>
      </w:r>
      <w:r w:rsidRPr="0033751E">
        <w:rPr>
          <w:sz w:val="28"/>
          <w:szCs w:val="28"/>
        </w:rPr>
        <w:t xml:space="preserve">11° по югу до </w:t>
      </w:r>
      <w:r>
        <w:rPr>
          <w:sz w:val="28"/>
          <w:szCs w:val="28"/>
        </w:rPr>
        <w:t>+</w:t>
      </w:r>
      <w:r w:rsidRPr="0033751E">
        <w:rPr>
          <w:sz w:val="28"/>
          <w:szCs w:val="28"/>
        </w:rPr>
        <w:t>13</w:t>
      </w:r>
      <w:r>
        <w:rPr>
          <w:sz w:val="28"/>
          <w:szCs w:val="28"/>
        </w:rPr>
        <w:t>…+</w:t>
      </w:r>
      <w:r w:rsidRPr="0033751E">
        <w:rPr>
          <w:sz w:val="28"/>
          <w:szCs w:val="28"/>
        </w:rPr>
        <w:t>16°.</w:t>
      </w:r>
    </w:p>
    <w:p w:rsidR="0097381D" w:rsidRPr="0097381D" w:rsidRDefault="00103F51" w:rsidP="0097381D">
      <w:pPr>
        <w:ind w:firstLine="708"/>
        <w:jc w:val="both"/>
        <w:rPr>
          <w:sz w:val="28"/>
          <w:szCs w:val="28"/>
        </w:rPr>
      </w:pPr>
      <w:r w:rsidRPr="0097381D">
        <w:rPr>
          <w:b/>
          <w:sz w:val="28"/>
          <w:szCs w:val="28"/>
        </w:rPr>
        <w:t>8</w:t>
      </w:r>
      <w:r w:rsidR="00682C84" w:rsidRPr="0097381D">
        <w:rPr>
          <w:b/>
          <w:sz w:val="28"/>
          <w:szCs w:val="28"/>
        </w:rPr>
        <w:t xml:space="preserve"> –</w:t>
      </w:r>
      <w:r w:rsidRPr="0097381D">
        <w:rPr>
          <w:b/>
          <w:sz w:val="28"/>
          <w:szCs w:val="28"/>
        </w:rPr>
        <w:t xml:space="preserve"> 9 </w:t>
      </w:r>
      <w:r w:rsidR="00682C84" w:rsidRPr="0097381D">
        <w:rPr>
          <w:b/>
          <w:sz w:val="28"/>
          <w:szCs w:val="28"/>
        </w:rPr>
        <w:t>февраля</w:t>
      </w:r>
      <w:r w:rsidR="00FE473D" w:rsidRPr="0097381D">
        <w:rPr>
          <w:sz w:val="28"/>
          <w:szCs w:val="28"/>
        </w:rPr>
        <w:t xml:space="preserve"> </w:t>
      </w:r>
      <w:r w:rsidR="00FE473D" w:rsidRPr="0097381D">
        <w:rPr>
          <w:b/>
          <w:sz w:val="28"/>
          <w:szCs w:val="28"/>
        </w:rPr>
        <w:t>по Краснодарскому краю:</w:t>
      </w:r>
      <w:r w:rsidR="00FE473D" w:rsidRPr="0097381D">
        <w:rPr>
          <w:sz w:val="28"/>
          <w:szCs w:val="28"/>
        </w:rPr>
        <w:t xml:space="preserve"> </w:t>
      </w:r>
      <w:r w:rsidR="0097381D" w:rsidRPr="0097381D">
        <w:rPr>
          <w:sz w:val="28"/>
          <w:szCs w:val="28"/>
        </w:rPr>
        <w:t xml:space="preserve">местами осадки в виде дождя, мокрого снега, в горах снега. 08.02 местами налипание мокрого снега. Ветер северо-восточный, восточный 5-10 м/с, местами порывы 12-17 м/с. Температура воздуха ночью +2...-3°, при прояснении до -6°; днем +2…+7°, местами по югу до +8…+10°. </w:t>
      </w:r>
    </w:p>
    <w:p w:rsidR="0077139D" w:rsidRPr="0097381D" w:rsidRDefault="0097381D" w:rsidP="0097381D">
      <w:pPr>
        <w:ind w:firstLine="708"/>
        <w:jc w:val="both"/>
        <w:rPr>
          <w:sz w:val="28"/>
          <w:szCs w:val="28"/>
        </w:rPr>
      </w:pPr>
      <w:r w:rsidRPr="0097381D">
        <w:rPr>
          <w:b/>
          <w:sz w:val="28"/>
          <w:szCs w:val="28"/>
        </w:rPr>
        <w:t>На Черноморском побережье</w:t>
      </w:r>
      <w:r w:rsidRPr="0097381D">
        <w:rPr>
          <w:sz w:val="28"/>
          <w:szCs w:val="28"/>
        </w:rPr>
        <w:t>: местами осадки в виде дождя; в горных районах с мокрым снегом, 08.02 местами налипание мокрого снега. Ветер восточный, северо-восточный 6-11 м/с, местами порывы 12-17 м/с, в район</w:t>
      </w:r>
      <w:r>
        <w:rPr>
          <w:sz w:val="28"/>
          <w:szCs w:val="28"/>
        </w:rPr>
        <w:t>е</w:t>
      </w:r>
      <w:r w:rsidRPr="0097381D">
        <w:rPr>
          <w:sz w:val="28"/>
          <w:szCs w:val="28"/>
        </w:rPr>
        <w:t xml:space="preserve"> Новороссийска до 20-25 м/с. Температура воздуха ночью +1…+6° тепла; днем +5…+10° по югу до +13°.</w:t>
      </w:r>
    </w:p>
    <w:p w:rsidR="00052B5D" w:rsidRPr="00FE567B" w:rsidRDefault="00FE473D" w:rsidP="0077139D">
      <w:pPr>
        <w:ind w:firstLine="709"/>
        <w:jc w:val="both"/>
        <w:rPr>
          <w:sz w:val="28"/>
          <w:szCs w:val="28"/>
        </w:rPr>
      </w:pPr>
      <w:r w:rsidRPr="00FE567B">
        <w:rPr>
          <w:sz w:val="28"/>
          <w:szCs w:val="28"/>
        </w:rPr>
        <w:t xml:space="preserve"> </w:t>
      </w:r>
    </w:p>
    <w:p w:rsidR="00FE473D" w:rsidRPr="00FE567B" w:rsidRDefault="00103F51" w:rsidP="00103F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E473D" w:rsidRPr="00FE567B">
        <w:rPr>
          <w:b/>
          <w:sz w:val="28"/>
          <w:szCs w:val="28"/>
        </w:rPr>
        <w:t xml:space="preserve">По данным ГКУ КК «ТЦМП ЧС» на период с </w:t>
      </w:r>
      <w:r>
        <w:rPr>
          <w:b/>
          <w:sz w:val="28"/>
          <w:szCs w:val="28"/>
        </w:rPr>
        <w:t>10</w:t>
      </w:r>
      <w:r w:rsidR="00682C84" w:rsidRPr="00FE567B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13</w:t>
      </w:r>
      <w:r w:rsidR="00682C84" w:rsidRPr="00FE567B">
        <w:rPr>
          <w:b/>
          <w:sz w:val="28"/>
          <w:szCs w:val="28"/>
        </w:rPr>
        <w:t xml:space="preserve"> февраля </w:t>
      </w:r>
      <w:r w:rsidR="00FE473D" w:rsidRPr="00FE567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="00FE473D" w:rsidRPr="00FE567B">
        <w:rPr>
          <w:b/>
          <w:sz w:val="28"/>
          <w:szCs w:val="28"/>
        </w:rPr>
        <w:t>г</w:t>
      </w:r>
      <w:r w:rsidR="00052B5D" w:rsidRPr="00FE567B">
        <w:rPr>
          <w:b/>
          <w:sz w:val="28"/>
          <w:szCs w:val="28"/>
        </w:rPr>
        <w:t>.</w:t>
      </w:r>
      <w:r w:rsidR="00FE473D" w:rsidRPr="00FE567B">
        <w:rPr>
          <w:b/>
          <w:sz w:val="28"/>
          <w:szCs w:val="28"/>
        </w:rPr>
        <w:t>:</w:t>
      </w:r>
    </w:p>
    <w:p w:rsidR="0097381D" w:rsidRDefault="0097381D" w:rsidP="00FE567B">
      <w:pPr>
        <w:ind w:firstLine="709"/>
        <w:jc w:val="both"/>
        <w:rPr>
          <w:b/>
          <w:sz w:val="28"/>
          <w:szCs w:val="28"/>
        </w:rPr>
      </w:pPr>
    </w:p>
    <w:p w:rsidR="003626E8" w:rsidRPr="003626E8" w:rsidRDefault="00103F51" w:rsidP="003626E8">
      <w:pPr>
        <w:ind w:firstLine="709"/>
        <w:jc w:val="both"/>
        <w:rPr>
          <w:sz w:val="28"/>
          <w:szCs w:val="28"/>
        </w:rPr>
      </w:pPr>
      <w:r w:rsidRPr="003626E8">
        <w:rPr>
          <w:b/>
          <w:sz w:val="28"/>
          <w:szCs w:val="28"/>
        </w:rPr>
        <w:t>10</w:t>
      </w:r>
      <w:r w:rsidR="00682C84" w:rsidRPr="003626E8">
        <w:rPr>
          <w:b/>
          <w:sz w:val="28"/>
          <w:szCs w:val="28"/>
        </w:rPr>
        <w:t xml:space="preserve"> – </w:t>
      </w:r>
      <w:r w:rsidRPr="003626E8">
        <w:rPr>
          <w:b/>
          <w:sz w:val="28"/>
          <w:szCs w:val="28"/>
        </w:rPr>
        <w:t>11</w:t>
      </w:r>
      <w:r w:rsidR="00682C84" w:rsidRPr="003626E8">
        <w:rPr>
          <w:b/>
          <w:sz w:val="28"/>
          <w:szCs w:val="28"/>
        </w:rPr>
        <w:t xml:space="preserve"> февраля</w:t>
      </w:r>
      <w:r w:rsidR="00FE473D" w:rsidRPr="003626E8">
        <w:rPr>
          <w:b/>
          <w:sz w:val="28"/>
          <w:szCs w:val="28"/>
        </w:rPr>
        <w:t xml:space="preserve"> по Краснодарскому краю:</w:t>
      </w:r>
      <w:r w:rsidR="00FE473D" w:rsidRPr="003626E8">
        <w:rPr>
          <w:sz w:val="28"/>
          <w:szCs w:val="28"/>
        </w:rPr>
        <w:t xml:space="preserve"> </w:t>
      </w:r>
      <w:r w:rsidR="003626E8" w:rsidRPr="003626E8">
        <w:rPr>
          <w:sz w:val="28"/>
          <w:szCs w:val="28"/>
        </w:rPr>
        <w:t xml:space="preserve">10 февраля местами осадки в виде дождя, в предгорных и горных районах с мокрым снегом, 11 февраля преимущественно без осадков. Ночью и утром местами туман, на дорогах гололедица. Ветер западных направлений 5-10 м/с, 11 февраля по западным районам порывы 12-15 м/с. Температура воздуха ночью -1…+4°, при прояснении до -3°; днём +3…+8°. </w:t>
      </w:r>
    </w:p>
    <w:p w:rsidR="003626E8" w:rsidRPr="003626E8" w:rsidRDefault="003626E8" w:rsidP="003626E8">
      <w:pPr>
        <w:ind w:firstLine="709"/>
        <w:jc w:val="both"/>
        <w:rPr>
          <w:sz w:val="28"/>
          <w:szCs w:val="28"/>
        </w:rPr>
      </w:pPr>
      <w:r w:rsidRPr="003626E8">
        <w:rPr>
          <w:b/>
          <w:sz w:val="28"/>
          <w:szCs w:val="28"/>
        </w:rPr>
        <w:t>На Черноморском побережье:</w:t>
      </w:r>
      <w:r w:rsidRPr="003626E8">
        <w:rPr>
          <w:sz w:val="28"/>
          <w:szCs w:val="28"/>
        </w:rPr>
        <w:t xml:space="preserve"> температура воздуха ночью +3…+8°, днём +5…+10°.</w:t>
      </w:r>
    </w:p>
    <w:p w:rsidR="003626E8" w:rsidRPr="003626E8" w:rsidRDefault="00103F51" w:rsidP="003626E8">
      <w:pPr>
        <w:ind w:firstLine="709"/>
        <w:jc w:val="both"/>
        <w:rPr>
          <w:sz w:val="28"/>
          <w:szCs w:val="28"/>
        </w:rPr>
      </w:pPr>
      <w:r w:rsidRPr="003626E8">
        <w:rPr>
          <w:b/>
          <w:sz w:val="28"/>
          <w:szCs w:val="28"/>
        </w:rPr>
        <w:t>12</w:t>
      </w:r>
      <w:r w:rsidR="00682C84" w:rsidRPr="003626E8">
        <w:rPr>
          <w:b/>
          <w:sz w:val="28"/>
          <w:szCs w:val="28"/>
        </w:rPr>
        <w:t xml:space="preserve"> – </w:t>
      </w:r>
      <w:r w:rsidRPr="003626E8">
        <w:rPr>
          <w:b/>
          <w:sz w:val="28"/>
          <w:szCs w:val="28"/>
        </w:rPr>
        <w:t>13</w:t>
      </w:r>
      <w:r w:rsidR="00682C84" w:rsidRPr="003626E8">
        <w:rPr>
          <w:b/>
          <w:sz w:val="28"/>
          <w:szCs w:val="28"/>
        </w:rPr>
        <w:t xml:space="preserve"> февраля</w:t>
      </w:r>
      <w:r w:rsidR="00FE473D" w:rsidRPr="003626E8">
        <w:rPr>
          <w:b/>
          <w:sz w:val="28"/>
          <w:szCs w:val="28"/>
        </w:rPr>
        <w:t xml:space="preserve"> по Краснодарскому краю</w:t>
      </w:r>
      <w:r w:rsidR="00FE473D" w:rsidRPr="003626E8">
        <w:rPr>
          <w:sz w:val="28"/>
          <w:szCs w:val="28"/>
        </w:rPr>
        <w:t xml:space="preserve">: </w:t>
      </w:r>
      <w:r w:rsidR="003626E8" w:rsidRPr="003626E8">
        <w:rPr>
          <w:sz w:val="28"/>
          <w:szCs w:val="28"/>
        </w:rPr>
        <w:t xml:space="preserve">12 февраля без осадков, 13 февраля местами осадки в виде дождя и мокрого снега. Ночью и утром 12 февраля местами туман. Ветер юго-западный с переходом 13 февраля на северо-западный 5-10 м/с, с порывами 12 февраля до 12-17 м/с.   Температура воздуха ночью 0…+5°, местами в предгорных районах до -1…-3°; днём +5…+10°, местами в южной половине края до +13°. </w:t>
      </w:r>
    </w:p>
    <w:p w:rsidR="00FE567B" w:rsidRPr="003626E8" w:rsidRDefault="003626E8" w:rsidP="003626E8">
      <w:pPr>
        <w:ind w:firstLine="709"/>
        <w:jc w:val="both"/>
        <w:rPr>
          <w:sz w:val="28"/>
          <w:szCs w:val="28"/>
        </w:rPr>
      </w:pPr>
      <w:r w:rsidRPr="003626E8">
        <w:rPr>
          <w:b/>
          <w:sz w:val="28"/>
          <w:szCs w:val="28"/>
        </w:rPr>
        <w:t>На Черноморском побережье</w:t>
      </w:r>
      <w:r w:rsidRPr="003626E8">
        <w:rPr>
          <w:sz w:val="28"/>
          <w:szCs w:val="28"/>
        </w:rPr>
        <w:t>: температура воздуха ночью +4…+9°, днём +7…+12°.</w:t>
      </w:r>
    </w:p>
    <w:p w:rsidR="003626E8" w:rsidRPr="00854FAB" w:rsidRDefault="003626E8" w:rsidP="003626E8">
      <w:pPr>
        <w:ind w:firstLine="709"/>
        <w:jc w:val="both"/>
        <w:rPr>
          <w:b/>
        </w:rPr>
      </w:pPr>
    </w:p>
    <w:p w:rsidR="005732D5" w:rsidRPr="00F918B7" w:rsidRDefault="005732D5" w:rsidP="005732D5">
      <w:pPr>
        <w:pStyle w:val="ad"/>
        <w:jc w:val="center"/>
        <w:rPr>
          <w:rFonts w:ascii="Times New Roman" w:hAnsi="Times New Roman"/>
          <w:sz w:val="28"/>
        </w:rPr>
      </w:pPr>
      <w:r w:rsidRPr="00F918B7">
        <w:rPr>
          <w:rFonts w:ascii="Times New Roman" w:hAnsi="Times New Roman"/>
          <w:b/>
          <w:sz w:val="28"/>
        </w:rPr>
        <w:t>По данным штормового предупреждения Краснодарского ЦГМС филиала ФГБУ «Северо-Кавказское УГМС» ОЯ №1 (продление действия ш/</w:t>
      </w:r>
      <w:proofErr w:type="gramStart"/>
      <w:r w:rsidRPr="00F918B7">
        <w:rPr>
          <w:rFonts w:ascii="Times New Roman" w:hAnsi="Times New Roman"/>
          <w:b/>
          <w:sz w:val="28"/>
        </w:rPr>
        <w:t>п</w:t>
      </w:r>
      <w:proofErr w:type="gramEnd"/>
      <w:r w:rsidRPr="00F918B7">
        <w:rPr>
          <w:rFonts w:ascii="Times New Roman" w:hAnsi="Times New Roman"/>
          <w:b/>
          <w:sz w:val="28"/>
        </w:rPr>
        <w:t xml:space="preserve"> №49 от 30.11.18г) от 0</w:t>
      </w:r>
      <w:r>
        <w:rPr>
          <w:rFonts w:ascii="Times New Roman" w:hAnsi="Times New Roman"/>
          <w:b/>
          <w:sz w:val="28"/>
        </w:rPr>
        <w:t>5</w:t>
      </w:r>
      <w:r w:rsidRPr="00F918B7">
        <w:rPr>
          <w:rFonts w:ascii="Times New Roman" w:hAnsi="Times New Roman"/>
          <w:b/>
          <w:sz w:val="28"/>
        </w:rPr>
        <w:t>.02.2019:</w:t>
      </w:r>
    </w:p>
    <w:p w:rsidR="005732D5" w:rsidRPr="00F918B7" w:rsidRDefault="005732D5" w:rsidP="005732D5">
      <w:pPr>
        <w:pStyle w:val="ad"/>
        <w:jc w:val="both"/>
        <w:rPr>
          <w:rFonts w:ascii="Times New Roman" w:hAnsi="Times New Roman"/>
          <w:i/>
          <w:sz w:val="28"/>
        </w:rPr>
      </w:pPr>
      <w:r w:rsidRPr="00F918B7">
        <w:rPr>
          <w:rFonts w:ascii="Times New Roman" w:hAnsi="Times New Roman"/>
          <w:i/>
          <w:sz w:val="28"/>
        </w:rPr>
        <w:tab/>
        <w:t>По данным Ростовского ГМЦ, с 18 час 0</w:t>
      </w:r>
      <w:r>
        <w:rPr>
          <w:rFonts w:ascii="Times New Roman" w:hAnsi="Times New Roman"/>
          <w:i/>
          <w:sz w:val="28"/>
        </w:rPr>
        <w:t>6</w:t>
      </w:r>
      <w:r w:rsidRPr="00F918B7">
        <w:rPr>
          <w:rFonts w:ascii="Times New Roman" w:hAnsi="Times New Roman"/>
          <w:i/>
          <w:sz w:val="28"/>
        </w:rPr>
        <w:t>.02.2019г. до 18 час 0</w:t>
      </w:r>
      <w:r>
        <w:rPr>
          <w:rFonts w:ascii="Times New Roman" w:hAnsi="Times New Roman"/>
          <w:i/>
          <w:sz w:val="28"/>
        </w:rPr>
        <w:t>8</w:t>
      </w:r>
      <w:r w:rsidRPr="00F918B7">
        <w:rPr>
          <w:rFonts w:ascii="Times New Roman" w:hAnsi="Times New Roman"/>
          <w:i/>
          <w:sz w:val="28"/>
        </w:rPr>
        <w:t>.02.2019г. в горах Краснодарского края выше 1500м лавиноопасно (ОЯ).</w:t>
      </w:r>
    </w:p>
    <w:p w:rsidR="005732D5" w:rsidRPr="005431AC" w:rsidRDefault="005732D5" w:rsidP="005732D5">
      <w:pPr>
        <w:pStyle w:val="ad"/>
        <w:ind w:firstLine="708"/>
        <w:jc w:val="both"/>
        <w:rPr>
          <w:rFonts w:ascii="Times New Roman" w:hAnsi="Times New Roman"/>
          <w:i/>
          <w:sz w:val="28"/>
        </w:rPr>
      </w:pPr>
      <w:r w:rsidRPr="00F918B7">
        <w:rPr>
          <w:rFonts w:ascii="Times New Roman" w:hAnsi="Times New Roman"/>
          <w:i/>
          <w:sz w:val="28"/>
        </w:rPr>
        <w:t xml:space="preserve">По данным управления ГО и ЗН г. Сочи в горах МО г. Сочи выше 500 м слабая </w:t>
      </w:r>
      <w:proofErr w:type="spellStart"/>
      <w:r w:rsidRPr="00F918B7">
        <w:rPr>
          <w:rFonts w:ascii="Times New Roman" w:hAnsi="Times New Roman"/>
          <w:i/>
          <w:sz w:val="28"/>
        </w:rPr>
        <w:t>лавиноопасность</w:t>
      </w:r>
      <w:proofErr w:type="spellEnd"/>
      <w:r w:rsidRPr="00F918B7">
        <w:rPr>
          <w:rFonts w:ascii="Times New Roman" w:hAnsi="Times New Roman"/>
          <w:i/>
          <w:sz w:val="28"/>
        </w:rPr>
        <w:t>.</w:t>
      </w:r>
    </w:p>
    <w:p w:rsidR="005A6858" w:rsidRPr="00447B80" w:rsidRDefault="005A6858" w:rsidP="005A6858">
      <w:pPr>
        <w:ind w:firstLine="709"/>
        <w:jc w:val="both"/>
        <w:rPr>
          <w:i/>
          <w:sz w:val="28"/>
          <w:szCs w:val="28"/>
        </w:rPr>
      </w:pPr>
    </w:p>
    <w:p w:rsidR="003D098B" w:rsidRDefault="00BB04F0" w:rsidP="00061734">
      <w:pPr>
        <w:spacing w:after="366"/>
        <w:ind w:firstLine="709"/>
        <w:contextualSpacing/>
        <w:jc w:val="both"/>
        <w:rPr>
          <w:sz w:val="28"/>
          <w:szCs w:val="28"/>
        </w:rPr>
      </w:pPr>
      <w:r w:rsidRPr="00DE0BA4">
        <w:rPr>
          <w:b/>
          <w:sz w:val="28"/>
          <w:szCs w:val="28"/>
        </w:rPr>
        <w:t>1.2. Гидрологическая:</w:t>
      </w:r>
      <w:r w:rsidR="00FA6947" w:rsidRPr="00DE0BA4">
        <w:rPr>
          <w:b/>
          <w:sz w:val="28"/>
          <w:szCs w:val="28"/>
        </w:rPr>
        <w:t xml:space="preserve"> </w:t>
      </w:r>
      <w:r w:rsidR="00DE0BA4" w:rsidRPr="00DE0BA4">
        <w:rPr>
          <w:sz w:val="28"/>
          <w:szCs w:val="28"/>
        </w:rPr>
        <w:t>в</w:t>
      </w:r>
      <w:r w:rsidR="00FB7CB7">
        <w:rPr>
          <w:sz w:val="28"/>
          <w:szCs w:val="28"/>
        </w:rPr>
        <w:t xml:space="preserve"> течение прошедшего периода на водных объектах края существенных изменений не произошло, уровни воды ниже отметок НЯ</w:t>
      </w:r>
      <w:r w:rsidR="00AD0331">
        <w:rPr>
          <w:sz w:val="28"/>
          <w:szCs w:val="28"/>
        </w:rPr>
        <w:t>.</w:t>
      </w:r>
      <w:r w:rsidR="00061734">
        <w:rPr>
          <w:sz w:val="28"/>
          <w:szCs w:val="28"/>
        </w:rPr>
        <w:t xml:space="preserve"> </w:t>
      </w:r>
    </w:p>
    <w:p w:rsidR="00B36CFA" w:rsidRPr="005A6858" w:rsidRDefault="0033608F" w:rsidP="001D1707">
      <w:pPr>
        <w:ind w:firstLine="708"/>
        <w:jc w:val="both"/>
        <w:rPr>
          <w:sz w:val="28"/>
          <w:szCs w:val="28"/>
        </w:rPr>
      </w:pPr>
      <w:r w:rsidRPr="00F34C1D">
        <w:rPr>
          <w:sz w:val="28"/>
          <w:szCs w:val="28"/>
        </w:rPr>
        <w:lastRenderedPageBreak/>
        <w:t>Наполнение водохранилищ от полных объемов в процентном</w:t>
      </w:r>
      <w:r w:rsidRPr="00A27C43">
        <w:rPr>
          <w:sz w:val="28"/>
          <w:szCs w:val="28"/>
        </w:rPr>
        <w:t xml:space="preserve"> отношении</w:t>
      </w:r>
      <w:r w:rsidR="00EE1B14" w:rsidRPr="00A27C43">
        <w:rPr>
          <w:sz w:val="28"/>
          <w:szCs w:val="28"/>
        </w:rPr>
        <w:t xml:space="preserve"> по состоянию</w:t>
      </w:r>
      <w:r w:rsidRPr="00A27C43">
        <w:rPr>
          <w:sz w:val="28"/>
          <w:szCs w:val="28"/>
        </w:rPr>
        <w:t xml:space="preserve"> на </w:t>
      </w:r>
      <w:r w:rsidR="00103F51" w:rsidRPr="00103F51">
        <w:rPr>
          <w:b/>
          <w:sz w:val="28"/>
          <w:szCs w:val="28"/>
        </w:rPr>
        <w:t>6</w:t>
      </w:r>
      <w:r w:rsidR="00FD1273" w:rsidRPr="00103F51">
        <w:rPr>
          <w:b/>
          <w:sz w:val="28"/>
          <w:szCs w:val="28"/>
        </w:rPr>
        <w:t xml:space="preserve"> </w:t>
      </w:r>
      <w:r w:rsidR="00103F51" w:rsidRPr="00103F51">
        <w:rPr>
          <w:b/>
          <w:sz w:val="28"/>
          <w:szCs w:val="28"/>
        </w:rPr>
        <w:t>февраля</w:t>
      </w:r>
      <w:r w:rsidR="00D40A73" w:rsidRPr="00A27C43">
        <w:rPr>
          <w:b/>
          <w:sz w:val="28"/>
          <w:szCs w:val="28"/>
        </w:rPr>
        <w:t xml:space="preserve"> 201</w:t>
      </w:r>
      <w:r w:rsidR="008805F7" w:rsidRPr="00A27C43">
        <w:rPr>
          <w:b/>
          <w:sz w:val="28"/>
          <w:szCs w:val="28"/>
        </w:rPr>
        <w:t>9</w:t>
      </w:r>
      <w:r w:rsidR="00D40A73" w:rsidRPr="00A27C43">
        <w:rPr>
          <w:b/>
          <w:sz w:val="28"/>
          <w:szCs w:val="28"/>
        </w:rPr>
        <w:t xml:space="preserve"> года</w:t>
      </w:r>
      <w:r w:rsidR="007F6DF8" w:rsidRPr="00A27C43">
        <w:rPr>
          <w:sz w:val="28"/>
          <w:szCs w:val="28"/>
        </w:rPr>
        <w:t xml:space="preserve"> </w:t>
      </w:r>
      <w:r w:rsidRPr="00A27C43">
        <w:rPr>
          <w:sz w:val="28"/>
          <w:szCs w:val="28"/>
        </w:rPr>
        <w:t xml:space="preserve">составило: </w:t>
      </w:r>
      <w:r w:rsidR="006E298B" w:rsidRPr="00A27C43">
        <w:rPr>
          <w:sz w:val="28"/>
          <w:szCs w:val="28"/>
        </w:rPr>
        <w:t xml:space="preserve">               </w:t>
      </w:r>
      <w:r w:rsidRPr="00A27C43">
        <w:rPr>
          <w:sz w:val="28"/>
          <w:szCs w:val="28"/>
        </w:rPr>
        <w:t xml:space="preserve">Краснодарское – </w:t>
      </w:r>
      <w:r w:rsidR="008805F7" w:rsidRPr="00A27C43">
        <w:rPr>
          <w:sz w:val="28"/>
          <w:szCs w:val="28"/>
        </w:rPr>
        <w:t>4</w:t>
      </w:r>
      <w:r w:rsidR="00D01112">
        <w:rPr>
          <w:sz w:val="28"/>
          <w:szCs w:val="28"/>
        </w:rPr>
        <w:t>3</w:t>
      </w:r>
      <w:r w:rsidR="00CC3219" w:rsidRPr="00A27C43">
        <w:rPr>
          <w:sz w:val="28"/>
          <w:szCs w:val="28"/>
        </w:rPr>
        <w:t xml:space="preserve"> </w:t>
      </w:r>
      <w:r w:rsidRPr="00A27C43">
        <w:rPr>
          <w:sz w:val="28"/>
          <w:szCs w:val="28"/>
        </w:rPr>
        <w:t xml:space="preserve">%, </w:t>
      </w:r>
      <w:proofErr w:type="spellStart"/>
      <w:r w:rsidRPr="00A27C43">
        <w:rPr>
          <w:sz w:val="28"/>
          <w:szCs w:val="28"/>
        </w:rPr>
        <w:t>Шапсугское</w:t>
      </w:r>
      <w:proofErr w:type="spellEnd"/>
      <w:r w:rsidR="002608B8" w:rsidRPr="00A27C43">
        <w:rPr>
          <w:sz w:val="28"/>
          <w:szCs w:val="28"/>
        </w:rPr>
        <w:t xml:space="preserve"> </w:t>
      </w:r>
      <w:r w:rsidRPr="00A27C43">
        <w:rPr>
          <w:sz w:val="28"/>
          <w:szCs w:val="28"/>
        </w:rPr>
        <w:t>–</w:t>
      </w:r>
      <w:r w:rsidR="00EE1B14" w:rsidRPr="00A27C43">
        <w:rPr>
          <w:sz w:val="28"/>
          <w:szCs w:val="28"/>
        </w:rPr>
        <w:t xml:space="preserve"> </w:t>
      </w:r>
      <w:r w:rsidR="00D01112">
        <w:rPr>
          <w:sz w:val="28"/>
          <w:szCs w:val="28"/>
        </w:rPr>
        <w:t>16</w:t>
      </w:r>
      <w:r w:rsidR="00CC3219" w:rsidRPr="00A27C43">
        <w:rPr>
          <w:sz w:val="28"/>
          <w:szCs w:val="28"/>
        </w:rPr>
        <w:t xml:space="preserve"> </w:t>
      </w:r>
      <w:r w:rsidRPr="00A27C43">
        <w:rPr>
          <w:sz w:val="28"/>
          <w:szCs w:val="28"/>
        </w:rPr>
        <w:t xml:space="preserve">%, </w:t>
      </w:r>
      <w:proofErr w:type="spellStart"/>
      <w:r w:rsidRPr="00A27C43">
        <w:rPr>
          <w:sz w:val="28"/>
          <w:szCs w:val="28"/>
        </w:rPr>
        <w:t>Крюковское</w:t>
      </w:r>
      <w:proofErr w:type="spellEnd"/>
      <w:r w:rsidRPr="00A27C43">
        <w:rPr>
          <w:sz w:val="28"/>
          <w:szCs w:val="28"/>
        </w:rPr>
        <w:t xml:space="preserve"> – </w:t>
      </w:r>
      <w:r w:rsidR="00D01112">
        <w:rPr>
          <w:sz w:val="28"/>
          <w:szCs w:val="28"/>
        </w:rPr>
        <w:t>18</w:t>
      </w:r>
      <w:r w:rsidR="00B24701" w:rsidRPr="00A27C43">
        <w:rPr>
          <w:sz w:val="28"/>
          <w:szCs w:val="28"/>
        </w:rPr>
        <w:t xml:space="preserve"> </w:t>
      </w:r>
      <w:r w:rsidRPr="00A27C43">
        <w:rPr>
          <w:sz w:val="28"/>
          <w:szCs w:val="28"/>
        </w:rPr>
        <w:t>%, Варнавинско</w:t>
      </w:r>
      <w:r w:rsidR="00A61693">
        <w:rPr>
          <w:sz w:val="28"/>
          <w:szCs w:val="28"/>
        </w:rPr>
        <w:t xml:space="preserve">е  </w:t>
      </w:r>
      <w:r w:rsidRPr="00A27C43">
        <w:rPr>
          <w:sz w:val="28"/>
          <w:szCs w:val="28"/>
        </w:rPr>
        <w:t xml:space="preserve">– </w:t>
      </w:r>
      <w:r w:rsidR="00D01112">
        <w:rPr>
          <w:sz w:val="28"/>
          <w:szCs w:val="28"/>
        </w:rPr>
        <w:t>28</w:t>
      </w:r>
      <w:r w:rsidR="00B24701" w:rsidRPr="005A6858">
        <w:rPr>
          <w:sz w:val="28"/>
          <w:szCs w:val="28"/>
        </w:rPr>
        <w:t xml:space="preserve"> </w:t>
      </w:r>
      <w:r w:rsidRPr="005A6858">
        <w:rPr>
          <w:sz w:val="28"/>
          <w:szCs w:val="28"/>
        </w:rPr>
        <w:t>%</w:t>
      </w:r>
      <w:r w:rsidR="00A4612C" w:rsidRPr="005A6858">
        <w:rPr>
          <w:sz w:val="28"/>
          <w:szCs w:val="28"/>
        </w:rPr>
        <w:t>.</w:t>
      </w:r>
    </w:p>
    <w:p w:rsidR="00F43A45" w:rsidRPr="00F43A45" w:rsidRDefault="00D1089D" w:rsidP="005A6858">
      <w:pPr>
        <w:ind w:firstLine="709"/>
        <w:jc w:val="both"/>
        <w:rPr>
          <w:sz w:val="28"/>
          <w:szCs w:val="28"/>
        </w:rPr>
      </w:pPr>
      <w:r w:rsidRPr="003626E8">
        <w:rPr>
          <w:b/>
          <w:sz w:val="28"/>
          <w:szCs w:val="28"/>
        </w:rPr>
        <w:t xml:space="preserve">Прогноз: </w:t>
      </w:r>
      <w:r w:rsidR="003626E8">
        <w:rPr>
          <w:i/>
          <w:sz w:val="28"/>
          <w:szCs w:val="28"/>
        </w:rPr>
        <w:t xml:space="preserve">7 – 13 </w:t>
      </w:r>
      <w:r w:rsidR="00F43A45" w:rsidRPr="003626E8">
        <w:rPr>
          <w:i/>
          <w:sz w:val="28"/>
          <w:szCs w:val="28"/>
        </w:rPr>
        <w:t>февраля 2019 года</w:t>
      </w:r>
      <w:r w:rsidR="00F43A45" w:rsidRPr="003626E8">
        <w:rPr>
          <w:sz w:val="28"/>
          <w:szCs w:val="28"/>
        </w:rPr>
        <w:t xml:space="preserve"> на водных объектах края</w:t>
      </w:r>
      <w:r w:rsidR="00F43A45">
        <w:rPr>
          <w:sz w:val="28"/>
          <w:szCs w:val="28"/>
        </w:rPr>
        <w:t xml:space="preserve"> существенных изменений не ожидается. </w:t>
      </w:r>
    </w:p>
    <w:p w:rsidR="00D1089D" w:rsidRPr="001A204F" w:rsidRDefault="00D1089D" w:rsidP="00D1089D">
      <w:pPr>
        <w:ind w:firstLine="709"/>
        <w:jc w:val="both"/>
        <w:rPr>
          <w:sz w:val="28"/>
          <w:szCs w:val="28"/>
        </w:rPr>
      </w:pPr>
      <w:r w:rsidRPr="005A6858">
        <w:rPr>
          <w:b/>
          <w:sz w:val="28"/>
          <w:szCs w:val="28"/>
        </w:rPr>
        <w:t>1.3. Геологическая:</w:t>
      </w:r>
      <w:r w:rsidR="001A204F">
        <w:rPr>
          <w:b/>
          <w:sz w:val="28"/>
          <w:szCs w:val="28"/>
        </w:rPr>
        <w:t xml:space="preserve"> </w:t>
      </w:r>
      <w:r w:rsidR="001A204F">
        <w:rPr>
          <w:sz w:val="28"/>
          <w:szCs w:val="28"/>
        </w:rPr>
        <w:t>в норме.</w:t>
      </w:r>
    </w:p>
    <w:p w:rsidR="00593E8F" w:rsidRPr="00F4383C" w:rsidRDefault="00D1089D" w:rsidP="00FB6624">
      <w:pPr>
        <w:pStyle w:val="140"/>
        <w:jc w:val="both"/>
        <w:rPr>
          <w:rFonts w:ascii="Times New Roman" w:hAnsi="Times New Roman" w:cs="Times New Roman"/>
        </w:rPr>
      </w:pPr>
      <w:r w:rsidRPr="003626E8">
        <w:rPr>
          <w:rFonts w:ascii="Times New Roman" w:hAnsi="Times New Roman" w:cs="Times New Roman"/>
          <w:b/>
        </w:rPr>
        <w:t>Прогноз:</w:t>
      </w:r>
      <w:r w:rsidRPr="003626E8">
        <w:rPr>
          <w:rFonts w:ascii="Times New Roman" w:hAnsi="Times New Roman" w:cs="Times New Roman"/>
        </w:rPr>
        <w:t xml:space="preserve"> </w:t>
      </w:r>
      <w:r w:rsidR="005732D5" w:rsidRPr="003626E8">
        <w:rPr>
          <w:rFonts w:ascii="Times New Roman" w:hAnsi="Times New Roman" w:cs="Times New Roman"/>
          <w:i/>
        </w:rPr>
        <w:t>7 – 13</w:t>
      </w:r>
      <w:r w:rsidR="00F43A45" w:rsidRPr="003626E8">
        <w:rPr>
          <w:rFonts w:ascii="Times New Roman" w:hAnsi="Times New Roman" w:cs="Times New Roman"/>
          <w:i/>
        </w:rPr>
        <w:t xml:space="preserve"> февраля</w:t>
      </w:r>
      <w:r w:rsidR="00851F7F" w:rsidRPr="003626E8">
        <w:rPr>
          <w:rFonts w:ascii="Times New Roman" w:hAnsi="Times New Roman" w:cs="Times New Roman"/>
          <w:i/>
        </w:rPr>
        <w:t xml:space="preserve"> 201</w:t>
      </w:r>
      <w:r w:rsidR="00682C84" w:rsidRPr="003626E8">
        <w:rPr>
          <w:rFonts w:ascii="Times New Roman" w:hAnsi="Times New Roman" w:cs="Times New Roman"/>
          <w:i/>
        </w:rPr>
        <w:t>9</w:t>
      </w:r>
      <w:r w:rsidR="00851F7F" w:rsidRPr="003626E8">
        <w:rPr>
          <w:rFonts w:ascii="Times New Roman" w:hAnsi="Times New Roman" w:cs="Times New Roman"/>
          <w:i/>
        </w:rPr>
        <w:t xml:space="preserve"> года </w:t>
      </w:r>
      <w:r w:rsidR="001D1707" w:rsidRPr="003626E8">
        <w:rPr>
          <w:rFonts w:ascii="Times New Roman" w:hAnsi="Times New Roman" w:cs="Times New Roman"/>
        </w:rPr>
        <w:t>в связи с перенасыщением грунта</w:t>
      </w:r>
      <w:r w:rsidR="001D1707" w:rsidRPr="00C05297">
        <w:rPr>
          <w:rFonts w:ascii="Times New Roman" w:hAnsi="Times New Roman" w:cs="Times New Roman"/>
        </w:rPr>
        <w:t xml:space="preserve"> влагой в предгорных и горных районах края возможна активизация экзогенных процессов.</w:t>
      </w:r>
    </w:p>
    <w:p w:rsidR="007D3723" w:rsidRDefault="007D3723" w:rsidP="007D3723">
      <w:pPr>
        <w:ind w:firstLine="709"/>
        <w:jc w:val="both"/>
        <w:rPr>
          <w:bCs/>
          <w:sz w:val="28"/>
          <w:szCs w:val="28"/>
        </w:rPr>
      </w:pPr>
      <w:r w:rsidRPr="00351641">
        <w:rPr>
          <w:b/>
          <w:bCs/>
          <w:sz w:val="28"/>
          <w:szCs w:val="28"/>
        </w:rPr>
        <w:t xml:space="preserve">1.4. </w:t>
      </w:r>
      <w:proofErr w:type="spellStart"/>
      <w:r w:rsidRPr="00351641">
        <w:rPr>
          <w:b/>
          <w:bCs/>
          <w:sz w:val="28"/>
          <w:szCs w:val="28"/>
        </w:rPr>
        <w:t>Лавиноопасность</w:t>
      </w:r>
      <w:proofErr w:type="spellEnd"/>
      <w:r w:rsidRPr="00351641">
        <w:rPr>
          <w:b/>
          <w:bCs/>
          <w:sz w:val="28"/>
          <w:szCs w:val="28"/>
        </w:rPr>
        <w:t xml:space="preserve">: </w:t>
      </w:r>
      <w:r w:rsidRPr="00351641">
        <w:rPr>
          <w:bCs/>
          <w:sz w:val="28"/>
          <w:szCs w:val="28"/>
        </w:rPr>
        <w:t xml:space="preserve">высота снежного покрова по данным </w:t>
      </w:r>
      <w:r w:rsidRPr="00A27C43">
        <w:rPr>
          <w:bCs/>
          <w:sz w:val="28"/>
          <w:szCs w:val="28"/>
        </w:rPr>
        <w:t xml:space="preserve">автоматической метеостанции на высоте 2070 м (МО </w:t>
      </w:r>
      <w:proofErr w:type="spellStart"/>
      <w:r w:rsidRPr="00A27C43">
        <w:rPr>
          <w:bCs/>
          <w:sz w:val="28"/>
          <w:szCs w:val="28"/>
        </w:rPr>
        <w:t>г.Сочи</w:t>
      </w:r>
      <w:proofErr w:type="spellEnd"/>
      <w:r w:rsidRPr="00A27C43">
        <w:rPr>
          <w:bCs/>
          <w:sz w:val="28"/>
          <w:szCs w:val="28"/>
        </w:rPr>
        <w:t xml:space="preserve">) – </w:t>
      </w:r>
      <w:r w:rsidR="00290D78">
        <w:rPr>
          <w:bCs/>
          <w:sz w:val="28"/>
          <w:szCs w:val="28"/>
        </w:rPr>
        <w:t>2</w:t>
      </w:r>
      <w:r w:rsidR="00351641">
        <w:rPr>
          <w:bCs/>
          <w:sz w:val="28"/>
          <w:szCs w:val="28"/>
        </w:rPr>
        <w:t>45</w:t>
      </w:r>
      <w:r w:rsidRPr="00A27C43">
        <w:rPr>
          <w:bCs/>
          <w:sz w:val="28"/>
          <w:szCs w:val="28"/>
        </w:rPr>
        <w:t xml:space="preserve"> см.</w:t>
      </w:r>
    </w:p>
    <w:p w:rsidR="00981C17" w:rsidRPr="00C05297" w:rsidRDefault="007D3723" w:rsidP="00C05297">
      <w:pPr>
        <w:ind w:firstLine="708"/>
        <w:jc w:val="both"/>
        <w:rPr>
          <w:bCs/>
          <w:sz w:val="28"/>
          <w:szCs w:val="28"/>
        </w:rPr>
      </w:pPr>
      <w:r w:rsidRPr="00351641">
        <w:rPr>
          <w:b/>
          <w:bCs/>
          <w:sz w:val="28"/>
          <w:szCs w:val="28"/>
        </w:rPr>
        <w:t xml:space="preserve">Прогноз: </w:t>
      </w:r>
      <w:r w:rsidR="00351641">
        <w:rPr>
          <w:i/>
          <w:sz w:val="28"/>
          <w:szCs w:val="28"/>
        </w:rPr>
        <w:t>7 – 13</w:t>
      </w:r>
      <w:r w:rsidR="00074F3A" w:rsidRPr="00351641">
        <w:rPr>
          <w:i/>
          <w:sz w:val="28"/>
          <w:szCs w:val="28"/>
        </w:rPr>
        <w:t xml:space="preserve"> февраля</w:t>
      </w:r>
      <w:r w:rsidR="00290D78" w:rsidRPr="00351641">
        <w:rPr>
          <w:sz w:val="28"/>
          <w:szCs w:val="28"/>
        </w:rPr>
        <w:t xml:space="preserve"> </w:t>
      </w:r>
      <w:r w:rsidR="00290D78" w:rsidRPr="00351641">
        <w:rPr>
          <w:i/>
          <w:sz w:val="28"/>
          <w:szCs w:val="28"/>
        </w:rPr>
        <w:t>2019 года</w:t>
      </w:r>
      <w:r w:rsidR="00290D78" w:rsidRPr="00351641">
        <w:rPr>
          <w:b/>
          <w:i/>
          <w:sz w:val="28"/>
          <w:szCs w:val="28"/>
        </w:rPr>
        <w:t xml:space="preserve"> </w:t>
      </w:r>
      <w:r w:rsidR="002C192A" w:rsidRPr="00351641">
        <w:rPr>
          <w:sz w:val="28"/>
          <w:szCs w:val="28"/>
        </w:rPr>
        <w:t>в горах</w:t>
      </w:r>
      <w:r w:rsidR="002C192A" w:rsidRPr="00351641">
        <w:rPr>
          <w:b/>
          <w:sz w:val="28"/>
          <w:szCs w:val="28"/>
        </w:rPr>
        <w:t xml:space="preserve"> МО </w:t>
      </w:r>
      <w:proofErr w:type="spellStart"/>
      <w:r w:rsidR="002C192A" w:rsidRPr="00351641">
        <w:rPr>
          <w:b/>
          <w:sz w:val="28"/>
          <w:szCs w:val="28"/>
        </w:rPr>
        <w:t>г.Сочи</w:t>
      </w:r>
      <w:proofErr w:type="spellEnd"/>
      <w:r w:rsidR="002C192A" w:rsidRPr="00351641">
        <w:rPr>
          <w:b/>
          <w:i/>
          <w:sz w:val="28"/>
          <w:szCs w:val="28"/>
        </w:rPr>
        <w:t xml:space="preserve"> </w:t>
      </w:r>
      <w:r w:rsidR="00290D78" w:rsidRPr="00351641">
        <w:rPr>
          <w:bCs/>
          <w:sz w:val="28"/>
          <w:szCs w:val="28"/>
        </w:rPr>
        <w:t xml:space="preserve">выше </w:t>
      </w:r>
      <w:r w:rsidR="002C192A" w:rsidRPr="00351641">
        <w:rPr>
          <w:bCs/>
          <w:sz w:val="28"/>
          <w:szCs w:val="28"/>
        </w:rPr>
        <w:t xml:space="preserve">      </w:t>
      </w:r>
      <w:r w:rsidR="00290D78" w:rsidRPr="00074F3A">
        <w:rPr>
          <w:bCs/>
          <w:sz w:val="28"/>
          <w:szCs w:val="28"/>
        </w:rPr>
        <w:t xml:space="preserve">500 м </w:t>
      </w:r>
      <w:r w:rsidR="00290D78" w:rsidRPr="00074F3A">
        <w:rPr>
          <w:b/>
          <w:bCs/>
          <w:sz w:val="28"/>
          <w:szCs w:val="28"/>
        </w:rPr>
        <w:t xml:space="preserve">слабая </w:t>
      </w:r>
      <w:proofErr w:type="spellStart"/>
      <w:r w:rsidR="00290D78" w:rsidRPr="002A7A66">
        <w:rPr>
          <w:b/>
          <w:bCs/>
          <w:sz w:val="28"/>
          <w:szCs w:val="28"/>
        </w:rPr>
        <w:t>лавиноопасность</w:t>
      </w:r>
      <w:proofErr w:type="spellEnd"/>
      <w:r w:rsidR="00290D78" w:rsidRPr="002A7A66">
        <w:rPr>
          <w:bCs/>
          <w:sz w:val="28"/>
          <w:szCs w:val="28"/>
        </w:rPr>
        <w:t xml:space="preserve">. На </w:t>
      </w:r>
      <w:r w:rsidR="00290D78" w:rsidRPr="00904EB4">
        <w:rPr>
          <w:bCs/>
          <w:sz w:val="28"/>
          <w:szCs w:val="28"/>
        </w:rPr>
        <w:t xml:space="preserve">автодороге А-149 Адлер – Красная Поляна </w:t>
      </w:r>
      <w:r w:rsidR="00290D78" w:rsidRPr="00904EB4">
        <w:rPr>
          <w:b/>
          <w:bCs/>
          <w:sz w:val="28"/>
          <w:szCs w:val="28"/>
        </w:rPr>
        <w:t>нелавиноопасно</w:t>
      </w:r>
      <w:r w:rsidR="00290D78" w:rsidRPr="00904EB4">
        <w:rPr>
          <w:bCs/>
          <w:sz w:val="28"/>
          <w:szCs w:val="28"/>
        </w:rPr>
        <w:t>.</w:t>
      </w:r>
    </w:p>
    <w:p w:rsidR="00593E8F" w:rsidRPr="00F4383C" w:rsidRDefault="00BB04F0" w:rsidP="00FB6624">
      <w:pPr>
        <w:pStyle w:val="140"/>
        <w:jc w:val="both"/>
        <w:rPr>
          <w:rFonts w:ascii="Times New Roman" w:hAnsi="Times New Roman" w:cs="Times New Roman"/>
          <w:b/>
        </w:rPr>
      </w:pPr>
      <w:r w:rsidRPr="00F4383C">
        <w:rPr>
          <w:rFonts w:ascii="Times New Roman" w:hAnsi="Times New Roman" w:cs="Times New Roman"/>
          <w:b/>
        </w:rPr>
        <w:t>1.</w:t>
      </w:r>
      <w:r w:rsidR="007D3723" w:rsidRPr="00F4383C">
        <w:rPr>
          <w:rFonts w:ascii="Times New Roman" w:hAnsi="Times New Roman" w:cs="Times New Roman"/>
          <w:b/>
        </w:rPr>
        <w:t>5</w:t>
      </w:r>
      <w:r w:rsidRPr="00F4383C">
        <w:rPr>
          <w:rFonts w:ascii="Times New Roman" w:hAnsi="Times New Roman" w:cs="Times New Roman"/>
          <w:b/>
        </w:rPr>
        <w:t>. Сейсмическая:</w:t>
      </w:r>
    </w:p>
    <w:p w:rsidR="008832EF" w:rsidRPr="00DE0BA4" w:rsidRDefault="00BB04F0" w:rsidP="00DE5502">
      <w:pPr>
        <w:tabs>
          <w:tab w:val="left" w:pos="3826"/>
        </w:tabs>
        <w:ind w:firstLine="708"/>
        <w:jc w:val="both"/>
        <w:rPr>
          <w:b/>
          <w:sz w:val="28"/>
          <w:szCs w:val="28"/>
        </w:rPr>
      </w:pPr>
      <w:r w:rsidRPr="00DE0BA4">
        <w:rPr>
          <w:b/>
          <w:sz w:val="28"/>
          <w:szCs w:val="28"/>
        </w:rPr>
        <w:t>1.</w:t>
      </w:r>
      <w:r w:rsidR="007D3723" w:rsidRPr="00DE0BA4">
        <w:rPr>
          <w:b/>
          <w:sz w:val="28"/>
          <w:szCs w:val="28"/>
        </w:rPr>
        <w:t>6</w:t>
      </w:r>
      <w:r w:rsidRPr="00DE0BA4">
        <w:rPr>
          <w:b/>
          <w:sz w:val="28"/>
          <w:szCs w:val="28"/>
        </w:rPr>
        <w:t>. Техногенная:</w:t>
      </w:r>
    </w:p>
    <w:p w:rsidR="001A7073" w:rsidRDefault="002B7BBC" w:rsidP="00FB7CB7">
      <w:pPr>
        <w:tabs>
          <w:tab w:val="left" w:pos="3600"/>
        </w:tabs>
        <w:ind w:firstLine="709"/>
        <w:jc w:val="both"/>
        <w:rPr>
          <w:bCs/>
          <w:sz w:val="28"/>
          <w:szCs w:val="28"/>
        </w:rPr>
      </w:pPr>
      <w:r w:rsidRPr="00DE0BA4">
        <w:rPr>
          <w:sz w:val="28"/>
          <w:szCs w:val="28"/>
        </w:rPr>
        <w:t xml:space="preserve">За прошедший период на территории </w:t>
      </w:r>
      <w:r w:rsidR="001D1707" w:rsidRPr="00DE0BA4">
        <w:rPr>
          <w:sz w:val="28"/>
          <w:szCs w:val="28"/>
        </w:rPr>
        <w:t xml:space="preserve">Краснодарского </w:t>
      </w:r>
      <w:r w:rsidRPr="00DE0BA4">
        <w:rPr>
          <w:sz w:val="28"/>
          <w:szCs w:val="28"/>
        </w:rPr>
        <w:t xml:space="preserve">края </w:t>
      </w:r>
      <w:r w:rsidR="00B442BE" w:rsidRPr="00DE0BA4">
        <w:rPr>
          <w:sz w:val="28"/>
          <w:szCs w:val="28"/>
        </w:rPr>
        <w:t>отмечались</w:t>
      </w:r>
      <w:r w:rsidR="0098679A">
        <w:rPr>
          <w:sz w:val="28"/>
          <w:szCs w:val="28"/>
        </w:rPr>
        <w:t>:</w:t>
      </w:r>
      <w:r w:rsidR="00FB7CB7">
        <w:rPr>
          <w:sz w:val="28"/>
          <w:szCs w:val="28"/>
        </w:rPr>
        <w:t xml:space="preserve"> аварии на объектах </w:t>
      </w:r>
      <w:r w:rsidR="00FB7CB7">
        <w:rPr>
          <w:bCs/>
          <w:sz w:val="28"/>
          <w:szCs w:val="28"/>
        </w:rPr>
        <w:t>водоснабжения, теплоснабжения, энергоснабжения,</w:t>
      </w:r>
      <w:r w:rsidR="00103F51">
        <w:rPr>
          <w:bCs/>
          <w:sz w:val="28"/>
          <w:szCs w:val="28"/>
        </w:rPr>
        <w:t xml:space="preserve"> газоснабжения,</w:t>
      </w:r>
      <w:r w:rsidR="00FB7CB7">
        <w:rPr>
          <w:bCs/>
          <w:sz w:val="28"/>
          <w:szCs w:val="28"/>
        </w:rPr>
        <w:t xml:space="preserve"> </w:t>
      </w:r>
      <w:r w:rsidR="00103F51">
        <w:rPr>
          <w:bCs/>
          <w:sz w:val="28"/>
          <w:szCs w:val="28"/>
        </w:rPr>
        <w:t>сообщения о ложн</w:t>
      </w:r>
      <w:r w:rsidR="00016E4F">
        <w:rPr>
          <w:bCs/>
          <w:sz w:val="28"/>
          <w:szCs w:val="28"/>
        </w:rPr>
        <w:t>ых</w:t>
      </w:r>
      <w:r w:rsidR="00103F51">
        <w:rPr>
          <w:bCs/>
          <w:sz w:val="28"/>
          <w:szCs w:val="28"/>
        </w:rPr>
        <w:t xml:space="preserve"> минировани</w:t>
      </w:r>
      <w:r w:rsidR="00016E4F">
        <w:rPr>
          <w:bCs/>
          <w:sz w:val="28"/>
          <w:szCs w:val="28"/>
        </w:rPr>
        <w:t>ях</w:t>
      </w:r>
      <w:r w:rsidR="00103F51">
        <w:rPr>
          <w:bCs/>
          <w:sz w:val="28"/>
          <w:szCs w:val="28"/>
        </w:rPr>
        <w:t xml:space="preserve"> </w:t>
      </w:r>
      <w:r w:rsidR="005B4DC0">
        <w:rPr>
          <w:bCs/>
          <w:sz w:val="28"/>
          <w:szCs w:val="28"/>
        </w:rPr>
        <w:t>социально-значимых объектов</w:t>
      </w:r>
      <w:r w:rsidR="00016E4F">
        <w:rPr>
          <w:bCs/>
          <w:sz w:val="28"/>
          <w:szCs w:val="28"/>
        </w:rPr>
        <w:t>, административных зданий</w:t>
      </w:r>
      <w:r w:rsidR="005B4DC0">
        <w:rPr>
          <w:bCs/>
          <w:sz w:val="28"/>
          <w:szCs w:val="28"/>
        </w:rPr>
        <w:t xml:space="preserve"> и </w:t>
      </w:r>
      <w:r w:rsidR="00016E4F">
        <w:rPr>
          <w:bCs/>
          <w:sz w:val="28"/>
          <w:szCs w:val="28"/>
        </w:rPr>
        <w:t>мест массового посещения людей</w:t>
      </w:r>
      <w:r w:rsidR="00FB7CB7">
        <w:rPr>
          <w:bCs/>
          <w:sz w:val="28"/>
          <w:szCs w:val="28"/>
        </w:rPr>
        <w:t>.</w:t>
      </w:r>
    </w:p>
    <w:p w:rsidR="00A37DA6" w:rsidRDefault="00BB04F0" w:rsidP="00682FE1">
      <w:pPr>
        <w:ind w:firstLine="708"/>
        <w:jc w:val="both"/>
        <w:rPr>
          <w:sz w:val="28"/>
          <w:szCs w:val="28"/>
        </w:rPr>
      </w:pPr>
      <w:r w:rsidRPr="00073A3F">
        <w:rPr>
          <w:b/>
          <w:sz w:val="28"/>
          <w:szCs w:val="28"/>
        </w:rPr>
        <w:t>1.</w:t>
      </w:r>
      <w:r w:rsidR="007D3723" w:rsidRPr="00073A3F">
        <w:rPr>
          <w:b/>
          <w:sz w:val="28"/>
          <w:szCs w:val="28"/>
        </w:rPr>
        <w:t>6</w:t>
      </w:r>
      <w:r w:rsidRPr="00073A3F">
        <w:rPr>
          <w:b/>
          <w:sz w:val="28"/>
          <w:szCs w:val="28"/>
        </w:rPr>
        <w:t>.1. Обстановка по пожарам:</w:t>
      </w:r>
      <w:r w:rsidR="003E7961" w:rsidRPr="00073A3F">
        <w:rPr>
          <w:b/>
          <w:sz w:val="28"/>
          <w:szCs w:val="28"/>
        </w:rPr>
        <w:t xml:space="preserve"> </w:t>
      </w:r>
      <w:r w:rsidR="001A4913" w:rsidRPr="00073A3F">
        <w:rPr>
          <w:sz w:val="28"/>
          <w:szCs w:val="28"/>
        </w:rPr>
        <w:t>за прошедший период</w:t>
      </w:r>
      <w:r w:rsidR="0090487A" w:rsidRPr="00073A3F">
        <w:rPr>
          <w:sz w:val="28"/>
          <w:szCs w:val="28"/>
        </w:rPr>
        <w:t xml:space="preserve"> в крае</w:t>
      </w:r>
      <w:r w:rsidR="001A4913" w:rsidRPr="00073A3F">
        <w:rPr>
          <w:sz w:val="28"/>
          <w:szCs w:val="28"/>
        </w:rPr>
        <w:t xml:space="preserve"> </w:t>
      </w:r>
      <w:r w:rsidR="00E76EC7" w:rsidRPr="00A61693">
        <w:rPr>
          <w:sz w:val="28"/>
          <w:szCs w:val="28"/>
        </w:rPr>
        <w:t>зафиксирован</w:t>
      </w:r>
      <w:r w:rsidR="007862A5" w:rsidRPr="00A61693">
        <w:rPr>
          <w:sz w:val="28"/>
          <w:szCs w:val="28"/>
        </w:rPr>
        <w:t xml:space="preserve">о </w:t>
      </w:r>
      <w:r w:rsidR="00C53B55">
        <w:rPr>
          <w:sz w:val="28"/>
          <w:szCs w:val="28"/>
        </w:rPr>
        <w:t>11</w:t>
      </w:r>
      <w:r w:rsidR="009C4348">
        <w:rPr>
          <w:sz w:val="28"/>
          <w:szCs w:val="28"/>
        </w:rPr>
        <w:t>8</w:t>
      </w:r>
      <w:r w:rsidR="00800ACA" w:rsidRPr="00A61693">
        <w:rPr>
          <w:sz w:val="28"/>
          <w:szCs w:val="28"/>
        </w:rPr>
        <w:t xml:space="preserve"> пожар</w:t>
      </w:r>
      <w:r w:rsidR="007862A5" w:rsidRPr="00A61693">
        <w:rPr>
          <w:sz w:val="28"/>
          <w:szCs w:val="28"/>
        </w:rPr>
        <w:t>ов</w:t>
      </w:r>
      <w:r w:rsidRPr="00A61693">
        <w:rPr>
          <w:sz w:val="28"/>
          <w:szCs w:val="28"/>
        </w:rPr>
        <w:t>, в результате</w:t>
      </w:r>
      <w:r w:rsidR="00016E4F">
        <w:rPr>
          <w:sz w:val="28"/>
          <w:szCs w:val="28"/>
        </w:rPr>
        <w:t xml:space="preserve"> которых</w:t>
      </w:r>
      <w:r w:rsidRPr="00A61693">
        <w:rPr>
          <w:sz w:val="28"/>
          <w:szCs w:val="28"/>
        </w:rPr>
        <w:t xml:space="preserve"> пострадал</w:t>
      </w:r>
      <w:r w:rsidR="00A61693" w:rsidRPr="00A61693">
        <w:rPr>
          <w:sz w:val="28"/>
          <w:szCs w:val="28"/>
        </w:rPr>
        <w:t xml:space="preserve"> </w:t>
      </w:r>
      <w:r w:rsidR="009C4348">
        <w:rPr>
          <w:sz w:val="28"/>
          <w:szCs w:val="28"/>
        </w:rPr>
        <w:t>9</w:t>
      </w:r>
      <w:r w:rsidR="00C53B55">
        <w:rPr>
          <w:sz w:val="28"/>
          <w:szCs w:val="28"/>
        </w:rPr>
        <w:t>1</w:t>
      </w:r>
      <w:r w:rsidR="00D930BF" w:rsidRPr="00A61693">
        <w:rPr>
          <w:sz w:val="28"/>
          <w:szCs w:val="28"/>
        </w:rPr>
        <w:t xml:space="preserve"> </w:t>
      </w:r>
      <w:r w:rsidR="00112BA8" w:rsidRPr="00A61693">
        <w:rPr>
          <w:sz w:val="28"/>
          <w:szCs w:val="28"/>
        </w:rPr>
        <w:t>человек</w:t>
      </w:r>
      <w:r w:rsidR="00A61693" w:rsidRPr="00A61693">
        <w:rPr>
          <w:sz w:val="28"/>
          <w:szCs w:val="28"/>
        </w:rPr>
        <w:t>,</w:t>
      </w:r>
      <w:r w:rsidR="00BA7308" w:rsidRPr="00A61693">
        <w:rPr>
          <w:sz w:val="28"/>
          <w:szCs w:val="28"/>
        </w:rPr>
        <w:t xml:space="preserve"> </w:t>
      </w:r>
      <w:r w:rsidR="00016E4F">
        <w:rPr>
          <w:sz w:val="28"/>
          <w:szCs w:val="28"/>
        </w:rPr>
        <w:t xml:space="preserve">           </w:t>
      </w:r>
      <w:r w:rsidR="009C4348">
        <w:rPr>
          <w:sz w:val="28"/>
          <w:szCs w:val="28"/>
        </w:rPr>
        <w:t>7</w:t>
      </w:r>
      <w:r w:rsidR="0034140D" w:rsidRPr="00A61693">
        <w:rPr>
          <w:sz w:val="28"/>
          <w:szCs w:val="28"/>
        </w:rPr>
        <w:t xml:space="preserve"> </w:t>
      </w:r>
      <w:r w:rsidR="000C4333" w:rsidRPr="00A61693">
        <w:rPr>
          <w:sz w:val="28"/>
          <w:szCs w:val="28"/>
        </w:rPr>
        <w:t>человек</w:t>
      </w:r>
      <w:r w:rsidR="006654A1" w:rsidRPr="00A61693">
        <w:rPr>
          <w:sz w:val="28"/>
          <w:szCs w:val="28"/>
        </w:rPr>
        <w:t xml:space="preserve"> </w:t>
      </w:r>
      <w:r w:rsidR="000C4333" w:rsidRPr="00A61693">
        <w:rPr>
          <w:sz w:val="28"/>
          <w:szCs w:val="28"/>
        </w:rPr>
        <w:t>погиб</w:t>
      </w:r>
      <w:r w:rsidR="00BD007A" w:rsidRPr="00A61693">
        <w:rPr>
          <w:sz w:val="28"/>
          <w:szCs w:val="28"/>
        </w:rPr>
        <w:t>ло</w:t>
      </w:r>
      <w:r w:rsidR="00A61693" w:rsidRPr="00A61693">
        <w:rPr>
          <w:sz w:val="28"/>
          <w:szCs w:val="28"/>
        </w:rPr>
        <w:t>.</w:t>
      </w:r>
    </w:p>
    <w:p w:rsidR="001A7073" w:rsidRDefault="00016E4F" w:rsidP="001A707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течение прошедшего</w:t>
      </w:r>
      <w:r w:rsidR="00AD0331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а</w:t>
      </w:r>
      <w:r w:rsidR="00AD0331">
        <w:rPr>
          <w:sz w:val="28"/>
          <w:szCs w:val="28"/>
        </w:rPr>
        <w:t xml:space="preserve"> на территории Краснодарского края произош</w:t>
      </w:r>
      <w:r w:rsidR="00FB7CB7">
        <w:rPr>
          <w:sz w:val="28"/>
          <w:szCs w:val="28"/>
        </w:rPr>
        <w:t>е</w:t>
      </w:r>
      <w:r w:rsidR="00AD0331">
        <w:rPr>
          <w:sz w:val="28"/>
          <w:szCs w:val="28"/>
        </w:rPr>
        <w:t xml:space="preserve">л </w:t>
      </w:r>
      <w:r w:rsidR="00FB7CB7">
        <w:rPr>
          <w:sz w:val="28"/>
          <w:szCs w:val="28"/>
        </w:rPr>
        <w:t>один</w:t>
      </w:r>
      <w:r w:rsidR="00AD0331">
        <w:rPr>
          <w:sz w:val="28"/>
          <w:szCs w:val="28"/>
        </w:rPr>
        <w:t xml:space="preserve"> крупн</w:t>
      </w:r>
      <w:r w:rsidR="00FB7CB7">
        <w:rPr>
          <w:sz w:val="28"/>
          <w:szCs w:val="28"/>
        </w:rPr>
        <w:t>ый</w:t>
      </w:r>
      <w:r w:rsidR="00AD0331">
        <w:rPr>
          <w:sz w:val="28"/>
          <w:szCs w:val="28"/>
        </w:rPr>
        <w:t xml:space="preserve"> бытов</w:t>
      </w:r>
      <w:r w:rsidR="00FB7CB7">
        <w:rPr>
          <w:sz w:val="28"/>
          <w:szCs w:val="28"/>
        </w:rPr>
        <w:t>ой</w:t>
      </w:r>
      <w:r w:rsidR="00AD0331">
        <w:rPr>
          <w:sz w:val="28"/>
          <w:szCs w:val="28"/>
        </w:rPr>
        <w:t xml:space="preserve"> пожар</w:t>
      </w:r>
      <w:r w:rsidR="00682C84">
        <w:rPr>
          <w:sz w:val="28"/>
          <w:szCs w:val="28"/>
        </w:rPr>
        <w:t xml:space="preserve"> </w:t>
      </w:r>
      <w:r w:rsidR="00103F51">
        <w:rPr>
          <w:sz w:val="28"/>
          <w:szCs w:val="28"/>
        </w:rPr>
        <w:t xml:space="preserve">в </w:t>
      </w:r>
      <w:r w:rsidR="00103F51" w:rsidRPr="00D1189C">
        <w:rPr>
          <w:b/>
          <w:bCs/>
          <w:sz w:val="28"/>
          <w:szCs w:val="28"/>
        </w:rPr>
        <w:t xml:space="preserve">МО </w:t>
      </w:r>
      <w:proofErr w:type="spellStart"/>
      <w:r w:rsidR="00103F51" w:rsidRPr="00D1189C">
        <w:rPr>
          <w:b/>
          <w:bCs/>
          <w:sz w:val="28"/>
          <w:szCs w:val="28"/>
        </w:rPr>
        <w:t>г.Краснодар</w:t>
      </w:r>
      <w:proofErr w:type="spellEnd"/>
      <w:r w:rsidR="00103F51" w:rsidRPr="00103F51">
        <w:rPr>
          <w:bCs/>
          <w:sz w:val="28"/>
          <w:szCs w:val="28"/>
        </w:rPr>
        <w:t xml:space="preserve"> - </w:t>
      </w:r>
      <w:r w:rsidR="00103F51" w:rsidRPr="00D5384E">
        <w:rPr>
          <w:bCs/>
          <w:sz w:val="28"/>
          <w:szCs w:val="28"/>
        </w:rPr>
        <w:t>взрыв газа</w:t>
      </w:r>
      <w:r w:rsidR="00103F51">
        <w:rPr>
          <w:bCs/>
          <w:sz w:val="28"/>
          <w:szCs w:val="28"/>
        </w:rPr>
        <w:t xml:space="preserve"> с последующим загоранием, пострадал 1 человек</w:t>
      </w:r>
      <w:r w:rsidR="001A7073" w:rsidRPr="00E323D6">
        <w:rPr>
          <w:bCs/>
          <w:sz w:val="28"/>
          <w:szCs w:val="28"/>
        </w:rPr>
        <w:t xml:space="preserve">. </w:t>
      </w:r>
    </w:p>
    <w:p w:rsidR="00A37DA6" w:rsidRDefault="00BB04F0" w:rsidP="00A37DA6">
      <w:pPr>
        <w:ind w:firstLine="709"/>
        <w:jc w:val="both"/>
        <w:rPr>
          <w:sz w:val="28"/>
          <w:szCs w:val="28"/>
        </w:rPr>
      </w:pPr>
      <w:r w:rsidRPr="009C4348">
        <w:rPr>
          <w:b/>
          <w:sz w:val="28"/>
          <w:szCs w:val="28"/>
        </w:rPr>
        <w:t>1.</w:t>
      </w:r>
      <w:r w:rsidR="007D3723" w:rsidRPr="009C4348">
        <w:rPr>
          <w:b/>
          <w:sz w:val="28"/>
          <w:szCs w:val="28"/>
        </w:rPr>
        <w:t>6</w:t>
      </w:r>
      <w:r w:rsidRPr="009C4348">
        <w:rPr>
          <w:b/>
          <w:sz w:val="28"/>
          <w:szCs w:val="28"/>
        </w:rPr>
        <w:t xml:space="preserve">.2. ДТП: </w:t>
      </w:r>
      <w:r w:rsidRPr="009C4348">
        <w:rPr>
          <w:sz w:val="28"/>
          <w:szCs w:val="28"/>
        </w:rPr>
        <w:t>за прошедший период</w:t>
      </w:r>
      <w:r w:rsidR="003D29AC" w:rsidRPr="009C4348">
        <w:rPr>
          <w:sz w:val="28"/>
          <w:szCs w:val="28"/>
        </w:rPr>
        <w:t xml:space="preserve"> </w:t>
      </w:r>
      <w:r w:rsidRPr="009C4348">
        <w:rPr>
          <w:sz w:val="28"/>
          <w:szCs w:val="28"/>
        </w:rPr>
        <w:t xml:space="preserve">на автомобильных дорогах края </w:t>
      </w:r>
      <w:r w:rsidRPr="00A61693">
        <w:rPr>
          <w:sz w:val="28"/>
          <w:szCs w:val="28"/>
        </w:rPr>
        <w:t xml:space="preserve">произошло </w:t>
      </w:r>
      <w:r w:rsidR="009C4348">
        <w:rPr>
          <w:sz w:val="28"/>
          <w:szCs w:val="28"/>
        </w:rPr>
        <w:t>88</w:t>
      </w:r>
      <w:r w:rsidR="00D41CC8" w:rsidRPr="00A61693">
        <w:rPr>
          <w:sz w:val="28"/>
          <w:szCs w:val="28"/>
        </w:rPr>
        <w:t xml:space="preserve"> </w:t>
      </w:r>
      <w:r w:rsidRPr="00A61693">
        <w:rPr>
          <w:sz w:val="28"/>
          <w:szCs w:val="28"/>
        </w:rPr>
        <w:t>ДТП, в результате</w:t>
      </w:r>
      <w:r w:rsidR="00E609EA" w:rsidRPr="00A61693">
        <w:rPr>
          <w:sz w:val="28"/>
          <w:szCs w:val="28"/>
        </w:rPr>
        <w:t xml:space="preserve"> </w:t>
      </w:r>
      <w:r w:rsidRPr="00A61693">
        <w:rPr>
          <w:sz w:val="28"/>
          <w:szCs w:val="28"/>
        </w:rPr>
        <w:t>пострадал</w:t>
      </w:r>
      <w:r w:rsidR="008A0AA7" w:rsidRPr="00A61693">
        <w:rPr>
          <w:sz w:val="28"/>
          <w:szCs w:val="28"/>
        </w:rPr>
        <w:t>о</w:t>
      </w:r>
      <w:r w:rsidR="00C86BC8" w:rsidRPr="00A61693">
        <w:rPr>
          <w:sz w:val="28"/>
          <w:szCs w:val="28"/>
        </w:rPr>
        <w:t xml:space="preserve"> </w:t>
      </w:r>
      <w:r w:rsidR="00610FB5" w:rsidRPr="00A61693">
        <w:rPr>
          <w:sz w:val="28"/>
          <w:szCs w:val="28"/>
        </w:rPr>
        <w:t>1</w:t>
      </w:r>
      <w:r w:rsidR="009C4348">
        <w:rPr>
          <w:sz w:val="28"/>
          <w:szCs w:val="28"/>
        </w:rPr>
        <w:t>04</w:t>
      </w:r>
      <w:r w:rsidR="00A85379" w:rsidRPr="00A61693">
        <w:rPr>
          <w:sz w:val="28"/>
          <w:szCs w:val="28"/>
        </w:rPr>
        <w:t xml:space="preserve"> </w:t>
      </w:r>
      <w:r w:rsidR="00800ACA" w:rsidRPr="00A61693">
        <w:rPr>
          <w:sz w:val="28"/>
          <w:szCs w:val="28"/>
        </w:rPr>
        <w:t>челове</w:t>
      </w:r>
      <w:r w:rsidR="005609EC" w:rsidRPr="00A61693">
        <w:rPr>
          <w:sz w:val="28"/>
          <w:szCs w:val="28"/>
        </w:rPr>
        <w:t>к</w:t>
      </w:r>
      <w:r w:rsidR="00D866A9">
        <w:rPr>
          <w:sz w:val="28"/>
          <w:szCs w:val="28"/>
        </w:rPr>
        <w:t>а</w:t>
      </w:r>
      <w:r w:rsidR="001E7285" w:rsidRPr="00A61693">
        <w:rPr>
          <w:sz w:val="28"/>
          <w:szCs w:val="28"/>
        </w:rPr>
        <w:t>,</w:t>
      </w:r>
      <w:r w:rsidR="008F5431" w:rsidRPr="00A61693">
        <w:rPr>
          <w:sz w:val="28"/>
          <w:szCs w:val="28"/>
        </w:rPr>
        <w:t xml:space="preserve"> </w:t>
      </w:r>
      <w:r w:rsidR="009C4348">
        <w:rPr>
          <w:sz w:val="28"/>
          <w:szCs w:val="28"/>
        </w:rPr>
        <w:t>7</w:t>
      </w:r>
      <w:r w:rsidR="00F42A4C" w:rsidRPr="00A61693">
        <w:rPr>
          <w:sz w:val="28"/>
          <w:szCs w:val="28"/>
        </w:rPr>
        <w:t xml:space="preserve"> ч</w:t>
      </w:r>
      <w:r w:rsidR="00827CAE" w:rsidRPr="00A61693">
        <w:rPr>
          <w:sz w:val="28"/>
          <w:szCs w:val="28"/>
        </w:rPr>
        <w:t xml:space="preserve">еловек </w:t>
      </w:r>
      <w:r w:rsidRPr="00A61693">
        <w:rPr>
          <w:sz w:val="28"/>
          <w:szCs w:val="28"/>
        </w:rPr>
        <w:t>погиб</w:t>
      </w:r>
      <w:r w:rsidR="008F5431" w:rsidRPr="00A61693">
        <w:rPr>
          <w:sz w:val="28"/>
          <w:szCs w:val="28"/>
        </w:rPr>
        <w:t>ло</w:t>
      </w:r>
      <w:r w:rsidR="00A61693" w:rsidRPr="00A61693">
        <w:rPr>
          <w:sz w:val="28"/>
          <w:szCs w:val="28"/>
        </w:rPr>
        <w:t>.</w:t>
      </w:r>
    </w:p>
    <w:p w:rsidR="00103F51" w:rsidRDefault="00103F51" w:rsidP="00103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прошед</w:t>
      </w:r>
      <w:r w:rsidR="00016E4F">
        <w:rPr>
          <w:sz w:val="28"/>
          <w:szCs w:val="28"/>
        </w:rPr>
        <w:t>шую неделю</w:t>
      </w:r>
      <w:r>
        <w:rPr>
          <w:sz w:val="28"/>
          <w:szCs w:val="28"/>
        </w:rPr>
        <w:t xml:space="preserve"> на автомобильных дорогах края произошло </w:t>
      </w:r>
      <w:r w:rsidR="005732D5">
        <w:rPr>
          <w:sz w:val="28"/>
          <w:szCs w:val="28"/>
        </w:rPr>
        <w:t>два</w:t>
      </w:r>
      <w:r>
        <w:rPr>
          <w:sz w:val="28"/>
          <w:szCs w:val="28"/>
        </w:rPr>
        <w:t xml:space="preserve"> крупн</w:t>
      </w:r>
      <w:r w:rsidR="005732D5">
        <w:rPr>
          <w:sz w:val="28"/>
          <w:szCs w:val="28"/>
        </w:rPr>
        <w:t>ых</w:t>
      </w:r>
      <w:r>
        <w:rPr>
          <w:sz w:val="28"/>
          <w:szCs w:val="28"/>
        </w:rPr>
        <w:t xml:space="preserve"> ДТП в </w:t>
      </w:r>
      <w:r w:rsidRPr="00103F51">
        <w:rPr>
          <w:b/>
          <w:sz w:val="28"/>
          <w:szCs w:val="28"/>
        </w:rPr>
        <w:t>МО</w:t>
      </w:r>
      <w:r w:rsidR="005732D5">
        <w:rPr>
          <w:b/>
          <w:sz w:val="28"/>
          <w:szCs w:val="28"/>
        </w:rPr>
        <w:t xml:space="preserve"> Туапсинский район </w:t>
      </w:r>
      <w:r w:rsidR="005732D5" w:rsidRPr="005732D5">
        <w:rPr>
          <w:sz w:val="28"/>
          <w:szCs w:val="28"/>
        </w:rPr>
        <w:t>(</w:t>
      </w:r>
      <w:r w:rsidR="005732D5">
        <w:rPr>
          <w:sz w:val="28"/>
          <w:szCs w:val="28"/>
        </w:rPr>
        <w:t>пострадало 2 человека</w:t>
      </w:r>
      <w:r w:rsidR="005732D5" w:rsidRPr="005732D5">
        <w:rPr>
          <w:sz w:val="28"/>
          <w:szCs w:val="28"/>
        </w:rPr>
        <w:t>)</w:t>
      </w:r>
      <w:r w:rsidR="005732D5">
        <w:rPr>
          <w:b/>
          <w:sz w:val="28"/>
          <w:szCs w:val="28"/>
        </w:rPr>
        <w:t xml:space="preserve"> и</w:t>
      </w:r>
      <w:r w:rsidRPr="00103F51">
        <w:rPr>
          <w:b/>
          <w:sz w:val="28"/>
          <w:szCs w:val="28"/>
        </w:rPr>
        <w:t xml:space="preserve"> </w:t>
      </w:r>
      <w:proofErr w:type="spellStart"/>
      <w:r w:rsidRPr="00103F51">
        <w:rPr>
          <w:b/>
          <w:sz w:val="28"/>
          <w:szCs w:val="28"/>
        </w:rPr>
        <w:t>г.Краснодар</w:t>
      </w:r>
      <w:proofErr w:type="spellEnd"/>
      <w:r>
        <w:rPr>
          <w:sz w:val="28"/>
          <w:szCs w:val="28"/>
        </w:rPr>
        <w:t xml:space="preserve"> </w:t>
      </w:r>
      <w:r w:rsidR="005732D5">
        <w:rPr>
          <w:sz w:val="28"/>
          <w:szCs w:val="28"/>
        </w:rPr>
        <w:t>(</w:t>
      </w:r>
      <w:r>
        <w:rPr>
          <w:sz w:val="28"/>
          <w:szCs w:val="28"/>
        </w:rPr>
        <w:t>пострадал 1 человек</w:t>
      </w:r>
      <w:r w:rsidR="005732D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10FB5" w:rsidRDefault="00BB04F0" w:rsidP="00835BDC">
      <w:pPr>
        <w:ind w:firstLine="709"/>
        <w:jc w:val="both"/>
        <w:rPr>
          <w:b/>
          <w:sz w:val="28"/>
          <w:szCs w:val="28"/>
        </w:rPr>
      </w:pPr>
      <w:r w:rsidRPr="009C4348">
        <w:rPr>
          <w:b/>
          <w:sz w:val="28"/>
          <w:szCs w:val="28"/>
        </w:rPr>
        <w:t>1.</w:t>
      </w:r>
      <w:r w:rsidR="007D3723" w:rsidRPr="009C4348">
        <w:rPr>
          <w:b/>
          <w:sz w:val="28"/>
          <w:szCs w:val="28"/>
        </w:rPr>
        <w:t>6</w:t>
      </w:r>
      <w:r w:rsidRPr="009C4348">
        <w:rPr>
          <w:b/>
          <w:sz w:val="28"/>
          <w:szCs w:val="28"/>
        </w:rPr>
        <w:t xml:space="preserve">.3. ВОП: </w:t>
      </w:r>
      <w:r w:rsidRPr="009C4348">
        <w:rPr>
          <w:sz w:val="28"/>
          <w:szCs w:val="28"/>
        </w:rPr>
        <w:t>за прошедший период</w:t>
      </w:r>
      <w:r w:rsidR="003D29AC" w:rsidRPr="009C4348">
        <w:rPr>
          <w:sz w:val="28"/>
          <w:szCs w:val="28"/>
        </w:rPr>
        <w:t xml:space="preserve"> </w:t>
      </w:r>
      <w:bookmarkStart w:id="0" w:name="_Hlk514414638"/>
      <w:r w:rsidR="00412808" w:rsidRPr="009C4348">
        <w:rPr>
          <w:sz w:val="28"/>
          <w:szCs w:val="28"/>
        </w:rPr>
        <w:t xml:space="preserve">на территории Краснодарского края </w:t>
      </w:r>
      <w:r w:rsidR="00D8195F" w:rsidRPr="00A61693">
        <w:rPr>
          <w:sz w:val="28"/>
          <w:szCs w:val="28"/>
        </w:rPr>
        <w:t>отмечал</w:t>
      </w:r>
      <w:r w:rsidR="00B633A1">
        <w:rPr>
          <w:sz w:val="28"/>
          <w:szCs w:val="28"/>
        </w:rPr>
        <w:t>ось</w:t>
      </w:r>
      <w:r w:rsidR="00D8195F" w:rsidRPr="00A61693">
        <w:rPr>
          <w:sz w:val="28"/>
          <w:szCs w:val="28"/>
        </w:rPr>
        <w:t xml:space="preserve"> </w:t>
      </w:r>
      <w:r w:rsidR="009C4348">
        <w:rPr>
          <w:sz w:val="28"/>
          <w:szCs w:val="28"/>
        </w:rPr>
        <w:t>3</w:t>
      </w:r>
      <w:r w:rsidR="00D8195F" w:rsidRPr="00A61693">
        <w:rPr>
          <w:sz w:val="28"/>
          <w:szCs w:val="28"/>
        </w:rPr>
        <w:t xml:space="preserve"> случа</w:t>
      </w:r>
      <w:r w:rsidR="009C4348">
        <w:rPr>
          <w:sz w:val="28"/>
          <w:szCs w:val="28"/>
        </w:rPr>
        <w:t>я</w:t>
      </w:r>
      <w:r w:rsidR="00D8195F" w:rsidRPr="00A61693">
        <w:rPr>
          <w:sz w:val="28"/>
          <w:szCs w:val="28"/>
        </w:rPr>
        <w:t xml:space="preserve"> обнаружения ВОП в</w:t>
      </w:r>
      <w:r w:rsidR="006D218B" w:rsidRPr="00A61693">
        <w:rPr>
          <w:sz w:val="28"/>
          <w:szCs w:val="28"/>
        </w:rPr>
        <w:t xml:space="preserve"> </w:t>
      </w:r>
      <w:r w:rsidR="006D218B" w:rsidRPr="00A61693">
        <w:rPr>
          <w:b/>
          <w:sz w:val="28"/>
          <w:szCs w:val="28"/>
        </w:rPr>
        <w:t>МО</w:t>
      </w:r>
      <w:bookmarkEnd w:id="0"/>
      <w:r w:rsidR="00A61693" w:rsidRPr="00A61693">
        <w:rPr>
          <w:b/>
          <w:sz w:val="28"/>
          <w:szCs w:val="28"/>
        </w:rPr>
        <w:t>:</w:t>
      </w:r>
      <w:r w:rsidR="00610FB5" w:rsidRPr="00A61693">
        <w:rPr>
          <w:b/>
          <w:sz w:val="28"/>
          <w:szCs w:val="28"/>
        </w:rPr>
        <w:t xml:space="preserve"> </w:t>
      </w:r>
      <w:r w:rsidR="00C53B55">
        <w:rPr>
          <w:b/>
          <w:sz w:val="28"/>
          <w:szCs w:val="28"/>
        </w:rPr>
        <w:t xml:space="preserve">Крымский, </w:t>
      </w:r>
      <w:r w:rsidR="009C4348">
        <w:rPr>
          <w:b/>
          <w:sz w:val="28"/>
          <w:szCs w:val="28"/>
        </w:rPr>
        <w:t>Темрюкский</w:t>
      </w:r>
      <w:r w:rsidR="00C53B55">
        <w:rPr>
          <w:b/>
          <w:sz w:val="28"/>
          <w:szCs w:val="28"/>
        </w:rPr>
        <w:t xml:space="preserve"> районы</w:t>
      </w:r>
      <w:r w:rsidR="00597D4B">
        <w:rPr>
          <w:b/>
          <w:sz w:val="28"/>
          <w:szCs w:val="28"/>
        </w:rPr>
        <w:t xml:space="preserve"> и </w:t>
      </w:r>
      <w:proofErr w:type="spellStart"/>
      <w:r w:rsidR="00C53B55">
        <w:rPr>
          <w:b/>
          <w:sz w:val="28"/>
          <w:szCs w:val="28"/>
        </w:rPr>
        <w:t>г</w:t>
      </w:r>
      <w:r w:rsidR="00D866A9">
        <w:rPr>
          <w:b/>
          <w:sz w:val="28"/>
          <w:szCs w:val="28"/>
        </w:rPr>
        <w:t>.</w:t>
      </w:r>
      <w:r w:rsidR="00C53B55">
        <w:rPr>
          <w:b/>
          <w:sz w:val="28"/>
          <w:szCs w:val="28"/>
        </w:rPr>
        <w:t>Г</w:t>
      </w:r>
      <w:r w:rsidR="009C4348">
        <w:rPr>
          <w:b/>
          <w:sz w:val="28"/>
          <w:szCs w:val="28"/>
        </w:rPr>
        <w:t>орячий</w:t>
      </w:r>
      <w:proofErr w:type="spellEnd"/>
      <w:r w:rsidR="009C4348">
        <w:rPr>
          <w:b/>
          <w:sz w:val="28"/>
          <w:szCs w:val="28"/>
        </w:rPr>
        <w:t xml:space="preserve"> Ключ</w:t>
      </w:r>
      <w:r w:rsidR="00610FB5" w:rsidRPr="00A61693">
        <w:rPr>
          <w:b/>
          <w:sz w:val="28"/>
          <w:szCs w:val="28"/>
        </w:rPr>
        <w:t>.</w:t>
      </w:r>
    </w:p>
    <w:p w:rsidR="004323F1" w:rsidRDefault="00516BD1" w:rsidP="00835BDC">
      <w:pPr>
        <w:ind w:firstLine="709"/>
        <w:jc w:val="both"/>
        <w:rPr>
          <w:sz w:val="28"/>
          <w:szCs w:val="28"/>
        </w:rPr>
      </w:pPr>
      <w:r w:rsidRPr="00BD007A">
        <w:rPr>
          <w:b/>
          <w:sz w:val="28"/>
          <w:szCs w:val="28"/>
        </w:rPr>
        <w:t>1.</w:t>
      </w:r>
      <w:r w:rsidR="007D3723">
        <w:rPr>
          <w:b/>
          <w:sz w:val="28"/>
          <w:szCs w:val="28"/>
        </w:rPr>
        <w:t>7</w:t>
      </w:r>
      <w:r w:rsidRPr="00BD007A">
        <w:rPr>
          <w:b/>
          <w:sz w:val="28"/>
          <w:szCs w:val="28"/>
        </w:rPr>
        <w:t>. Радиационная</w:t>
      </w:r>
      <w:r w:rsidR="00966B4E" w:rsidRPr="00BD007A">
        <w:rPr>
          <w:b/>
          <w:sz w:val="28"/>
          <w:szCs w:val="28"/>
        </w:rPr>
        <w:t>, химическая</w:t>
      </w:r>
      <w:r w:rsidRPr="00BD007A">
        <w:rPr>
          <w:b/>
          <w:sz w:val="28"/>
          <w:szCs w:val="28"/>
        </w:rPr>
        <w:t xml:space="preserve"> и бактериологическая обстановка:</w:t>
      </w:r>
      <w:r w:rsidRPr="00BD007A">
        <w:rPr>
          <w:sz w:val="28"/>
          <w:szCs w:val="28"/>
        </w:rPr>
        <w:t xml:space="preserve"> </w:t>
      </w:r>
      <w:r w:rsidR="00981C17">
        <w:rPr>
          <w:sz w:val="28"/>
          <w:szCs w:val="28"/>
        </w:rPr>
        <w:t>в норме.</w:t>
      </w:r>
    </w:p>
    <w:p w:rsidR="005B2319" w:rsidRDefault="003D4234" w:rsidP="005B2319">
      <w:pPr>
        <w:ind w:firstLine="709"/>
        <w:jc w:val="both"/>
        <w:rPr>
          <w:b/>
          <w:sz w:val="28"/>
          <w:szCs w:val="28"/>
        </w:rPr>
      </w:pPr>
      <w:r w:rsidRPr="00A61693">
        <w:rPr>
          <w:b/>
          <w:sz w:val="28"/>
          <w:szCs w:val="28"/>
        </w:rPr>
        <w:t>1.</w:t>
      </w:r>
      <w:r w:rsidR="007D3723" w:rsidRPr="00A61693">
        <w:rPr>
          <w:b/>
          <w:sz w:val="28"/>
          <w:szCs w:val="28"/>
        </w:rPr>
        <w:t>8</w:t>
      </w:r>
      <w:r w:rsidRPr="00A61693">
        <w:rPr>
          <w:b/>
          <w:sz w:val="28"/>
          <w:szCs w:val="28"/>
        </w:rPr>
        <w:t>. Биолого-социальная:</w:t>
      </w:r>
    </w:p>
    <w:p w:rsidR="00EA44A0" w:rsidRDefault="00FF608D" w:rsidP="003E0441">
      <w:pPr>
        <w:ind w:firstLine="709"/>
        <w:jc w:val="both"/>
        <w:rPr>
          <w:sz w:val="28"/>
          <w:szCs w:val="28"/>
        </w:rPr>
      </w:pPr>
      <w:r w:rsidRPr="00D866A9">
        <w:rPr>
          <w:b/>
          <w:sz w:val="28"/>
          <w:szCs w:val="28"/>
        </w:rPr>
        <w:t>1.</w:t>
      </w:r>
      <w:r w:rsidR="007D3723" w:rsidRPr="00D866A9">
        <w:rPr>
          <w:b/>
          <w:sz w:val="28"/>
          <w:szCs w:val="28"/>
        </w:rPr>
        <w:t>8</w:t>
      </w:r>
      <w:r w:rsidRPr="00D866A9">
        <w:rPr>
          <w:b/>
          <w:sz w:val="28"/>
          <w:szCs w:val="28"/>
        </w:rPr>
        <w:t xml:space="preserve">.1. Происшествия на водных объектах: </w:t>
      </w:r>
      <w:r w:rsidRPr="00D866A9">
        <w:rPr>
          <w:sz w:val="28"/>
          <w:szCs w:val="28"/>
        </w:rPr>
        <w:t>за прошедший период на</w:t>
      </w:r>
      <w:r w:rsidRPr="00A61693">
        <w:rPr>
          <w:sz w:val="28"/>
          <w:szCs w:val="28"/>
        </w:rPr>
        <w:t xml:space="preserve"> водных объектах края</w:t>
      </w:r>
      <w:r w:rsidR="007862A5" w:rsidRPr="00A61693">
        <w:rPr>
          <w:sz w:val="28"/>
          <w:szCs w:val="28"/>
        </w:rPr>
        <w:t xml:space="preserve"> </w:t>
      </w:r>
      <w:r w:rsidR="00610FB5" w:rsidRPr="00A61693">
        <w:rPr>
          <w:sz w:val="28"/>
          <w:szCs w:val="28"/>
        </w:rPr>
        <w:t>утону</w:t>
      </w:r>
      <w:r w:rsidR="009C4348">
        <w:rPr>
          <w:sz w:val="28"/>
          <w:szCs w:val="28"/>
        </w:rPr>
        <w:t>вших нет</w:t>
      </w:r>
      <w:r w:rsidR="007862A5" w:rsidRPr="00A61693">
        <w:rPr>
          <w:sz w:val="28"/>
          <w:szCs w:val="28"/>
        </w:rPr>
        <w:t>.</w:t>
      </w:r>
    </w:p>
    <w:p w:rsidR="00103F51" w:rsidRDefault="00103F51" w:rsidP="00103F51">
      <w:pPr>
        <w:tabs>
          <w:tab w:val="left" w:pos="142"/>
          <w:tab w:val="left" w:pos="709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B2308F">
        <w:rPr>
          <w:bCs/>
          <w:i/>
          <w:sz w:val="28"/>
          <w:szCs w:val="28"/>
        </w:rPr>
        <w:t>5 февраля 2019 года</w:t>
      </w:r>
      <w:r>
        <w:rPr>
          <w:bCs/>
          <w:sz w:val="28"/>
          <w:szCs w:val="28"/>
        </w:rPr>
        <w:t xml:space="preserve"> в </w:t>
      </w:r>
      <w:r w:rsidRPr="00B2308F">
        <w:rPr>
          <w:b/>
          <w:bCs/>
          <w:sz w:val="28"/>
          <w:szCs w:val="28"/>
        </w:rPr>
        <w:t>МО Темрюкский район</w:t>
      </w:r>
      <w:r>
        <w:rPr>
          <w:bCs/>
          <w:sz w:val="28"/>
          <w:szCs w:val="28"/>
        </w:rPr>
        <w:t xml:space="preserve"> проводились работы по поиску двух рыбаков, заблудившихся на резиновой лодке в </w:t>
      </w:r>
      <w:proofErr w:type="spellStart"/>
      <w:r>
        <w:rPr>
          <w:bCs/>
          <w:sz w:val="28"/>
          <w:szCs w:val="28"/>
        </w:rPr>
        <w:t>Курчанском</w:t>
      </w:r>
      <w:proofErr w:type="spellEnd"/>
      <w:r>
        <w:rPr>
          <w:bCs/>
          <w:sz w:val="28"/>
          <w:szCs w:val="28"/>
        </w:rPr>
        <w:t xml:space="preserve"> лимане.</w:t>
      </w:r>
    </w:p>
    <w:p w:rsidR="00F70611" w:rsidRDefault="00BB04F0" w:rsidP="00BF021E">
      <w:pPr>
        <w:ind w:firstLine="709"/>
        <w:jc w:val="both"/>
        <w:rPr>
          <w:sz w:val="28"/>
          <w:szCs w:val="28"/>
        </w:rPr>
      </w:pPr>
      <w:r w:rsidRPr="00ED7237">
        <w:rPr>
          <w:b/>
          <w:sz w:val="28"/>
          <w:szCs w:val="28"/>
        </w:rPr>
        <w:t>1.</w:t>
      </w:r>
      <w:r w:rsidR="007D3723">
        <w:rPr>
          <w:b/>
          <w:sz w:val="28"/>
          <w:szCs w:val="28"/>
        </w:rPr>
        <w:t>8</w:t>
      </w:r>
      <w:r w:rsidRPr="00ED7237">
        <w:rPr>
          <w:b/>
          <w:sz w:val="28"/>
          <w:szCs w:val="28"/>
        </w:rPr>
        <w:t>.2. Эпидемиологическая обстановка:</w:t>
      </w:r>
      <w:r w:rsidR="00F35E1C">
        <w:rPr>
          <w:b/>
          <w:sz w:val="28"/>
          <w:szCs w:val="28"/>
        </w:rPr>
        <w:t xml:space="preserve"> </w:t>
      </w:r>
      <w:r w:rsidR="00A37DA6" w:rsidRPr="00A37DA6">
        <w:rPr>
          <w:sz w:val="28"/>
          <w:szCs w:val="28"/>
        </w:rPr>
        <w:t>в норме.</w:t>
      </w:r>
    </w:p>
    <w:p w:rsidR="003D134C" w:rsidRPr="00ED7237" w:rsidRDefault="00BB04F0" w:rsidP="00BF021E">
      <w:pPr>
        <w:ind w:firstLine="709"/>
        <w:jc w:val="both"/>
        <w:rPr>
          <w:sz w:val="28"/>
          <w:szCs w:val="28"/>
        </w:rPr>
      </w:pPr>
      <w:r w:rsidRPr="00ED7237">
        <w:rPr>
          <w:b/>
          <w:sz w:val="28"/>
          <w:szCs w:val="28"/>
        </w:rPr>
        <w:lastRenderedPageBreak/>
        <w:t>1.</w:t>
      </w:r>
      <w:r w:rsidR="007D3723">
        <w:rPr>
          <w:b/>
          <w:sz w:val="28"/>
          <w:szCs w:val="28"/>
        </w:rPr>
        <w:t>8</w:t>
      </w:r>
      <w:r w:rsidRPr="00ED7237">
        <w:rPr>
          <w:b/>
          <w:sz w:val="28"/>
          <w:szCs w:val="28"/>
        </w:rPr>
        <w:t>.3.</w:t>
      </w:r>
      <w:r w:rsidR="00CF237E" w:rsidRPr="00ED7237">
        <w:rPr>
          <w:b/>
          <w:sz w:val="28"/>
          <w:szCs w:val="28"/>
        </w:rPr>
        <w:t xml:space="preserve"> </w:t>
      </w:r>
      <w:r w:rsidRPr="00ED7237">
        <w:rPr>
          <w:b/>
          <w:sz w:val="28"/>
          <w:szCs w:val="28"/>
        </w:rPr>
        <w:t xml:space="preserve">Эпизоотическая обстановка: </w:t>
      </w:r>
      <w:r w:rsidR="006D0EC2" w:rsidRPr="00ED7237">
        <w:rPr>
          <w:sz w:val="28"/>
          <w:szCs w:val="28"/>
        </w:rPr>
        <w:t>в норме</w:t>
      </w:r>
      <w:r w:rsidR="003D134C" w:rsidRPr="00ED7237">
        <w:rPr>
          <w:sz w:val="28"/>
          <w:szCs w:val="28"/>
        </w:rPr>
        <w:t>.</w:t>
      </w:r>
    </w:p>
    <w:p w:rsidR="00CD6D79" w:rsidRDefault="00BB04F0" w:rsidP="00E3710F">
      <w:pPr>
        <w:ind w:firstLine="708"/>
        <w:jc w:val="both"/>
        <w:rPr>
          <w:sz w:val="28"/>
          <w:szCs w:val="28"/>
        </w:rPr>
      </w:pPr>
      <w:r w:rsidRPr="00ED7237">
        <w:rPr>
          <w:b/>
          <w:sz w:val="28"/>
          <w:szCs w:val="28"/>
        </w:rPr>
        <w:t>1.</w:t>
      </w:r>
      <w:r w:rsidR="007D3723">
        <w:rPr>
          <w:b/>
          <w:sz w:val="28"/>
          <w:szCs w:val="28"/>
        </w:rPr>
        <w:t>8</w:t>
      </w:r>
      <w:r w:rsidRPr="00ED7237">
        <w:rPr>
          <w:b/>
          <w:sz w:val="28"/>
          <w:szCs w:val="28"/>
        </w:rPr>
        <w:t xml:space="preserve">.4. Фитосанитарная обстановка: </w:t>
      </w:r>
      <w:r w:rsidR="006A263A" w:rsidRPr="00ED7237">
        <w:rPr>
          <w:sz w:val="28"/>
          <w:szCs w:val="28"/>
        </w:rPr>
        <w:t>в норме</w:t>
      </w:r>
      <w:bookmarkStart w:id="1" w:name="_Hlk508011090"/>
      <w:bookmarkStart w:id="2" w:name="_Hlk516057771"/>
      <w:r w:rsidR="00552EAF">
        <w:rPr>
          <w:sz w:val="28"/>
          <w:szCs w:val="28"/>
        </w:rPr>
        <w:t>.</w:t>
      </w:r>
    </w:p>
    <w:p w:rsidR="00103F51" w:rsidRDefault="00103F51" w:rsidP="00DE002E">
      <w:pPr>
        <w:ind w:firstLine="709"/>
        <w:jc w:val="center"/>
        <w:rPr>
          <w:b/>
          <w:sz w:val="28"/>
          <w:szCs w:val="28"/>
        </w:rPr>
      </w:pPr>
    </w:p>
    <w:p w:rsidR="00BD37CE" w:rsidRPr="00ED7237" w:rsidRDefault="006A263A" w:rsidP="00DE002E">
      <w:pPr>
        <w:ind w:firstLine="709"/>
        <w:jc w:val="center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2. Прогноз чрезвычайных ситуаций.</w:t>
      </w:r>
    </w:p>
    <w:p w:rsidR="004F09AD" w:rsidRPr="00AB1B39" w:rsidRDefault="006A263A" w:rsidP="00AB1B39">
      <w:pPr>
        <w:pStyle w:val="140"/>
        <w:widowControl w:val="0"/>
        <w:ind w:left="1"/>
        <w:jc w:val="center"/>
        <w:rPr>
          <w:rFonts w:ascii="Times New Roman" w:hAnsi="Times New Roman" w:cs="Times New Roman"/>
          <w:b/>
        </w:rPr>
      </w:pPr>
      <w:r w:rsidRPr="00ED7237">
        <w:rPr>
          <w:rFonts w:ascii="Times New Roman" w:hAnsi="Times New Roman" w:cs="Times New Roman"/>
          <w:b/>
        </w:rPr>
        <w:t>2.1 Природного характера.</w:t>
      </w:r>
      <w:bookmarkEnd w:id="1"/>
      <w:bookmarkEnd w:id="2"/>
    </w:p>
    <w:p w:rsidR="00FC6539" w:rsidRDefault="00FC6539" w:rsidP="00EB06B7">
      <w:pPr>
        <w:jc w:val="both"/>
        <w:rPr>
          <w:b/>
          <w:snapToGrid w:val="0"/>
          <w:sz w:val="28"/>
          <w:szCs w:val="28"/>
        </w:rPr>
      </w:pPr>
    </w:p>
    <w:p w:rsidR="00CD6D79" w:rsidRPr="00CD6D79" w:rsidRDefault="00CD6D79" w:rsidP="008736A4">
      <w:pPr>
        <w:ind w:firstLine="709"/>
        <w:jc w:val="center"/>
        <w:outlineLvl w:val="0"/>
        <w:rPr>
          <w:rFonts w:eastAsia="MS Mincho"/>
          <w:b/>
          <w:sz w:val="28"/>
          <w:szCs w:val="28"/>
        </w:rPr>
      </w:pPr>
      <w:r w:rsidRPr="00CD6D79">
        <w:rPr>
          <w:rFonts w:eastAsia="MS Mincho"/>
          <w:b/>
          <w:sz w:val="28"/>
          <w:szCs w:val="28"/>
        </w:rPr>
        <w:t>2.2. Техногенного характера:</w:t>
      </w:r>
    </w:p>
    <w:p w:rsidR="00D40957" w:rsidRPr="00D40957" w:rsidRDefault="00D40957" w:rsidP="00CD6D79">
      <w:pPr>
        <w:ind w:firstLine="708"/>
        <w:jc w:val="both"/>
        <w:rPr>
          <w:rFonts w:eastAsia="MS Mincho"/>
          <w:bCs/>
          <w:iCs/>
          <w:sz w:val="28"/>
          <w:szCs w:val="28"/>
          <w:lang w:eastAsia="x-none"/>
        </w:rPr>
      </w:pPr>
      <w:r>
        <w:rPr>
          <w:rFonts w:eastAsia="MS Mincho"/>
          <w:b/>
          <w:bCs/>
          <w:iCs/>
          <w:sz w:val="28"/>
          <w:szCs w:val="28"/>
          <w:lang w:eastAsia="x-none"/>
        </w:rPr>
        <w:t>7</w:t>
      </w:r>
      <w:r w:rsidR="003626E8">
        <w:rPr>
          <w:rFonts w:eastAsia="MS Mincho"/>
          <w:b/>
          <w:bCs/>
          <w:iCs/>
          <w:sz w:val="28"/>
          <w:szCs w:val="28"/>
          <w:lang w:eastAsia="x-none"/>
        </w:rPr>
        <w:t xml:space="preserve">, </w:t>
      </w:r>
      <w:r w:rsidR="00B93BA7">
        <w:rPr>
          <w:rFonts w:eastAsia="MS Mincho"/>
          <w:b/>
          <w:bCs/>
          <w:iCs/>
          <w:sz w:val="28"/>
          <w:szCs w:val="28"/>
          <w:lang w:eastAsia="x-none"/>
        </w:rPr>
        <w:t>8</w:t>
      </w:r>
      <w:r w:rsidR="003626E8">
        <w:rPr>
          <w:rFonts w:eastAsia="MS Mincho"/>
          <w:b/>
          <w:bCs/>
          <w:iCs/>
          <w:sz w:val="28"/>
          <w:szCs w:val="28"/>
          <w:lang w:eastAsia="x-none"/>
        </w:rPr>
        <w:t>, 10, 11, 12</w:t>
      </w:r>
      <w:r>
        <w:rPr>
          <w:rFonts w:eastAsia="MS Mincho"/>
          <w:b/>
          <w:bCs/>
          <w:iCs/>
          <w:sz w:val="28"/>
          <w:szCs w:val="28"/>
          <w:lang w:eastAsia="x-none"/>
        </w:rPr>
        <w:t xml:space="preserve"> февраля 2019 года </w:t>
      </w:r>
      <w:r>
        <w:rPr>
          <w:rFonts w:eastAsia="MS Mincho"/>
          <w:bCs/>
          <w:iCs/>
          <w:sz w:val="28"/>
          <w:szCs w:val="28"/>
          <w:lang w:eastAsia="x-none"/>
        </w:rPr>
        <w:t xml:space="preserve">в предгорной и горной частях края возможны аварии на объектах энергообеспечения из-за </w:t>
      </w:r>
      <w:r w:rsidRPr="00D40957">
        <w:rPr>
          <w:rFonts w:eastAsia="MS Mincho"/>
          <w:b/>
          <w:bCs/>
          <w:iCs/>
          <w:sz w:val="28"/>
          <w:szCs w:val="28"/>
          <w:lang w:eastAsia="x-none"/>
        </w:rPr>
        <w:t>налипания мокрого снега</w:t>
      </w:r>
      <w:r>
        <w:rPr>
          <w:rFonts w:eastAsia="MS Mincho"/>
          <w:bCs/>
          <w:iCs/>
          <w:sz w:val="28"/>
          <w:szCs w:val="28"/>
          <w:lang w:eastAsia="x-none"/>
        </w:rPr>
        <w:t>.</w:t>
      </w:r>
    </w:p>
    <w:p w:rsidR="00CD6D79" w:rsidRDefault="00103F51" w:rsidP="004208F1">
      <w:pPr>
        <w:ind w:firstLine="708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bCs/>
          <w:iCs/>
          <w:sz w:val="28"/>
          <w:szCs w:val="28"/>
          <w:lang w:eastAsia="x-none"/>
        </w:rPr>
        <w:t>7</w:t>
      </w:r>
      <w:r w:rsidR="003626E8">
        <w:rPr>
          <w:rFonts w:eastAsia="MS Mincho"/>
          <w:b/>
          <w:bCs/>
          <w:iCs/>
          <w:sz w:val="28"/>
          <w:szCs w:val="28"/>
          <w:lang w:eastAsia="x-none"/>
        </w:rPr>
        <w:t>,</w:t>
      </w:r>
      <w:r w:rsidR="00865ED5">
        <w:rPr>
          <w:rFonts w:eastAsia="MS Mincho"/>
          <w:b/>
          <w:bCs/>
          <w:iCs/>
          <w:sz w:val="28"/>
          <w:szCs w:val="28"/>
          <w:lang w:eastAsia="x-none"/>
        </w:rPr>
        <w:t xml:space="preserve"> 10, 11,</w:t>
      </w:r>
      <w:r w:rsidR="003626E8">
        <w:rPr>
          <w:rFonts w:eastAsia="MS Mincho"/>
          <w:b/>
          <w:bCs/>
          <w:iCs/>
          <w:sz w:val="28"/>
          <w:szCs w:val="28"/>
          <w:lang w:eastAsia="x-none"/>
        </w:rPr>
        <w:t xml:space="preserve"> 12</w:t>
      </w:r>
      <w:r>
        <w:rPr>
          <w:rFonts w:eastAsia="MS Mincho"/>
          <w:b/>
          <w:bCs/>
          <w:iCs/>
          <w:sz w:val="28"/>
          <w:szCs w:val="28"/>
          <w:lang w:eastAsia="x-none"/>
        </w:rPr>
        <w:t xml:space="preserve"> </w:t>
      </w:r>
      <w:r w:rsidR="00F43A45">
        <w:rPr>
          <w:rFonts w:eastAsia="MS Mincho"/>
          <w:b/>
          <w:bCs/>
          <w:iCs/>
          <w:sz w:val="28"/>
          <w:szCs w:val="28"/>
          <w:lang w:eastAsia="x-none"/>
        </w:rPr>
        <w:t>февраля</w:t>
      </w:r>
      <w:r w:rsidR="00C05297" w:rsidRPr="00C05297">
        <w:rPr>
          <w:rFonts w:eastAsia="MS Mincho"/>
          <w:b/>
          <w:bCs/>
          <w:iCs/>
          <w:sz w:val="28"/>
          <w:szCs w:val="28"/>
          <w:lang w:eastAsia="x-none"/>
        </w:rPr>
        <w:t xml:space="preserve"> </w:t>
      </w:r>
      <w:r w:rsidR="00CD6D79" w:rsidRPr="00CD6D79">
        <w:rPr>
          <w:rFonts w:eastAsia="MS Mincho"/>
          <w:b/>
          <w:iCs/>
          <w:spacing w:val="1"/>
          <w:sz w:val="28"/>
          <w:szCs w:val="28"/>
          <w:lang w:val="x-none" w:eastAsia="x-none"/>
        </w:rPr>
        <w:t>201</w:t>
      </w:r>
      <w:r>
        <w:rPr>
          <w:rFonts w:eastAsia="MS Mincho"/>
          <w:b/>
          <w:iCs/>
          <w:spacing w:val="1"/>
          <w:sz w:val="28"/>
          <w:szCs w:val="28"/>
          <w:lang w:eastAsia="x-none"/>
        </w:rPr>
        <w:t>9</w:t>
      </w:r>
      <w:r w:rsidR="00CD6D79" w:rsidRPr="00CD6D79">
        <w:rPr>
          <w:rFonts w:eastAsia="MS Mincho"/>
          <w:b/>
          <w:iCs/>
          <w:spacing w:val="1"/>
          <w:sz w:val="28"/>
          <w:szCs w:val="28"/>
          <w:lang w:val="x-none" w:eastAsia="x-none"/>
        </w:rPr>
        <w:t xml:space="preserve"> года</w:t>
      </w:r>
      <w:r w:rsidR="00CD6D79" w:rsidRPr="00CD6D79">
        <w:rPr>
          <w:rFonts w:eastAsia="MS Mincho"/>
          <w:iCs/>
          <w:spacing w:val="1"/>
          <w:sz w:val="28"/>
          <w:szCs w:val="28"/>
          <w:lang w:val="x-none" w:eastAsia="x-none"/>
        </w:rPr>
        <w:t xml:space="preserve"> </w:t>
      </w:r>
      <w:r w:rsidR="00CD6D79" w:rsidRPr="00CD6D79">
        <w:rPr>
          <w:rFonts w:eastAsia="MS Mincho"/>
          <w:bCs/>
          <w:iCs/>
          <w:sz w:val="28"/>
          <w:szCs w:val="28"/>
          <w:lang w:val="x-none" w:eastAsia="x-none"/>
        </w:rPr>
        <w:t xml:space="preserve">в крае возможны </w:t>
      </w:r>
      <w:r w:rsidR="00CD6D79" w:rsidRPr="00CD6D79">
        <w:rPr>
          <w:rFonts w:eastAsia="MS Mincho"/>
          <w:b/>
          <w:bCs/>
          <w:iCs/>
          <w:sz w:val="28"/>
          <w:szCs w:val="28"/>
          <w:lang w:val="x-none" w:eastAsia="x-none"/>
        </w:rPr>
        <w:t>происшествия</w:t>
      </w:r>
      <w:r w:rsidR="00CD6D79" w:rsidRPr="00CD6D79">
        <w:rPr>
          <w:rFonts w:eastAsia="MS Mincho"/>
          <w:bCs/>
          <w:iCs/>
          <w:sz w:val="28"/>
          <w:szCs w:val="28"/>
          <w:lang w:val="x-none" w:eastAsia="x-none"/>
        </w:rPr>
        <w:t xml:space="preserve">, </w:t>
      </w:r>
      <w:r w:rsidR="00CD6D79" w:rsidRPr="00CD6D79">
        <w:rPr>
          <w:rFonts w:eastAsia="MS Mincho"/>
          <w:bCs/>
          <w:iCs/>
          <w:sz w:val="28"/>
          <w:szCs w:val="28"/>
          <w:lang w:eastAsia="x-none"/>
        </w:rPr>
        <w:t>с</w:t>
      </w:r>
      <w:r w:rsidR="00CD6D79" w:rsidRPr="00CD6D79">
        <w:rPr>
          <w:rFonts w:eastAsia="MS Mincho"/>
          <w:bCs/>
          <w:iCs/>
          <w:sz w:val="28"/>
          <w:szCs w:val="28"/>
          <w:lang w:val="x-none" w:eastAsia="x-none"/>
        </w:rPr>
        <w:t>вязанные с</w:t>
      </w:r>
      <w:r w:rsidR="004208F1">
        <w:rPr>
          <w:rFonts w:eastAsia="MS Mincho"/>
          <w:bCs/>
          <w:iCs/>
          <w:sz w:val="28"/>
          <w:szCs w:val="28"/>
          <w:lang w:eastAsia="x-none"/>
        </w:rPr>
        <w:t xml:space="preserve"> </w:t>
      </w:r>
      <w:r w:rsidR="00CD6D79" w:rsidRPr="00CD6D79">
        <w:rPr>
          <w:rFonts w:eastAsia="MS Mincho"/>
          <w:sz w:val="28"/>
          <w:szCs w:val="28"/>
        </w:rPr>
        <w:t xml:space="preserve">затруднением в работе </w:t>
      </w:r>
      <w:proofErr w:type="spellStart"/>
      <w:r w:rsidR="00CD6D79" w:rsidRPr="00CD6D79">
        <w:rPr>
          <w:rFonts w:eastAsia="MS Mincho"/>
          <w:sz w:val="28"/>
          <w:szCs w:val="28"/>
        </w:rPr>
        <w:t>аэро</w:t>
      </w:r>
      <w:proofErr w:type="spellEnd"/>
      <w:r w:rsidR="00CD6D79" w:rsidRPr="00CD6D79">
        <w:rPr>
          <w:rFonts w:eastAsia="MS Mincho"/>
          <w:sz w:val="28"/>
          <w:szCs w:val="28"/>
        </w:rPr>
        <w:t xml:space="preserve">- и морских портов, затруднением в работе Керченской переправы и увеличением количества ДТП </w:t>
      </w:r>
      <w:r w:rsidR="00CD6D79" w:rsidRPr="004208F1">
        <w:rPr>
          <w:rFonts w:eastAsia="MS Mincho"/>
          <w:sz w:val="28"/>
          <w:szCs w:val="28"/>
        </w:rPr>
        <w:t>из-за</w:t>
      </w:r>
      <w:r w:rsidR="00CD6D79" w:rsidRPr="00CD6D79">
        <w:rPr>
          <w:rFonts w:eastAsia="MS Mincho"/>
          <w:b/>
          <w:sz w:val="28"/>
          <w:szCs w:val="28"/>
        </w:rPr>
        <w:t xml:space="preserve"> </w:t>
      </w:r>
      <w:r w:rsidR="004208F1">
        <w:rPr>
          <w:rFonts w:eastAsia="MS Mincho"/>
          <w:b/>
          <w:sz w:val="28"/>
          <w:szCs w:val="28"/>
        </w:rPr>
        <w:t>ухудшения видимости в тумане.</w:t>
      </w:r>
    </w:p>
    <w:p w:rsidR="003626E8" w:rsidRPr="003626E8" w:rsidRDefault="003626E8" w:rsidP="004208F1">
      <w:pPr>
        <w:ind w:firstLine="708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10 – 13 февраля 2019 года </w:t>
      </w:r>
      <w:r w:rsidRPr="00CD6D79">
        <w:rPr>
          <w:rFonts w:eastAsia="MS Mincho"/>
          <w:bCs/>
          <w:iCs/>
          <w:sz w:val="28"/>
          <w:szCs w:val="28"/>
          <w:lang w:val="x-none" w:eastAsia="x-none"/>
        </w:rPr>
        <w:t xml:space="preserve">в крае возможны </w:t>
      </w:r>
      <w:r w:rsidRPr="00CD6D79">
        <w:rPr>
          <w:rFonts w:eastAsia="MS Mincho"/>
          <w:b/>
          <w:bCs/>
          <w:iCs/>
          <w:sz w:val="28"/>
          <w:szCs w:val="28"/>
          <w:lang w:val="x-none" w:eastAsia="x-none"/>
        </w:rPr>
        <w:t>происшествия</w:t>
      </w:r>
      <w:r w:rsidRPr="00CD6D79">
        <w:rPr>
          <w:rFonts w:eastAsia="MS Mincho"/>
          <w:bCs/>
          <w:iCs/>
          <w:sz w:val="28"/>
          <w:szCs w:val="28"/>
          <w:lang w:val="x-none" w:eastAsia="x-none"/>
        </w:rPr>
        <w:t xml:space="preserve">, </w:t>
      </w:r>
      <w:r w:rsidRPr="00CD6D79">
        <w:rPr>
          <w:rFonts w:eastAsia="MS Mincho"/>
          <w:bCs/>
          <w:iCs/>
          <w:sz w:val="28"/>
          <w:szCs w:val="28"/>
          <w:lang w:eastAsia="x-none"/>
        </w:rPr>
        <w:t>с</w:t>
      </w:r>
      <w:r w:rsidRPr="00CD6D79">
        <w:rPr>
          <w:rFonts w:eastAsia="MS Mincho"/>
          <w:bCs/>
          <w:iCs/>
          <w:sz w:val="28"/>
          <w:szCs w:val="28"/>
          <w:lang w:val="x-none" w:eastAsia="x-none"/>
        </w:rPr>
        <w:t>вязанные с</w:t>
      </w:r>
      <w:r>
        <w:rPr>
          <w:rFonts w:eastAsia="MS Mincho"/>
          <w:bCs/>
          <w:iCs/>
          <w:sz w:val="28"/>
          <w:szCs w:val="28"/>
          <w:lang w:eastAsia="x-none"/>
        </w:rPr>
        <w:t xml:space="preserve"> увеличение количества ДТП из-за </w:t>
      </w:r>
      <w:r w:rsidRPr="003626E8">
        <w:rPr>
          <w:rFonts w:eastAsia="MS Mincho"/>
          <w:b/>
          <w:bCs/>
          <w:iCs/>
          <w:sz w:val="28"/>
          <w:szCs w:val="28"/>
          <w:lang w:eastAsia="x-none"/>
        </w:rPr>
        <w:t>гололедицы</w:t>
      </w:r>
      <w:r>
        <w:rPr>
          <w:rFonts w:eastAsia="MS Mincho"/>
          <w:bCs/>
          <w:iCs/>
          <w:sz w:val="28"/>
          <w:szCs w:val="28"/>
          <w:lang w:eastAsia="x-none"/>
        </w:rPr>
        <w:t>.</w:t>
      </w:r>
    </w:p>
    <w:p w:rsidR="004208F1" w:rsidRPr="00CD6D79" w:rsidRDefault="004208F1" w:rsidP="004208F1">
      <w:pPr>
        <w:ind w:firstLine="708"/>
        <w:jc w:val="both"/>
        <w:rPr>
          <w:rFonts w:eastAsia="MS Mincho"/>
          <w:bCs/>
          <w:iCs/>
          <w:sz w:val="28"/>
          <w:szCs w:val="28"/>
          <w:lang w:val="x-none" w:eastAsia="x-none"/>
        </w:rPr>
      </w:pPr>
      <w:r>
        <w:rPr>
          <w:rFonts w:eastAsia="MS Mincho"/>
          <w:b/>
          <w:bCs/>
          <w:iCs/>
          <w:sz w:val="28"/>
          <w:szCs w:val="28"/>
          <w:lang w:eastAsia="x-none"/>
        </w:rPr>
        <w:t>7 – 13 февраля</w:t>
      </w:r>
      <w:r w:rsidRPr="00C05297">
        <w:rPr>
          <w:rFonts w:eastAsia="MS Mincho"/>
          <w:b/>
          <w:bCs/>
          <w:iCs/>
          <w:sz w:val="28"/>
          <w:szCs w:val="28"/>
          <w:lang w:eastAsia="x-none"/>
        </w:rPr>
        <w:t xml:space="preserve"> </w:t>
      </w:r>
      <w:r w:rsidRPr="00CD6D79">
        <w:rPr>
          <w:rFonts w:eastAsia="MS Mincho"/>
          <w:b/>
          <w:iCs/>
          <w:spacing w:val="1"/>
          <w:sz w:val="28"/>
          <w:szCs w:val="28"/>
          <w:lang w:val="x-none" w:eastAsia="x-none"/>
        </w:rPr>
        <w:t>201</w:t>
      </w:r>
      <w:r>
        <w:rPr>
          <w:rFonts w:eastAsia="MS Mincho"/>
          <w:b/>
          <w:iCs/>
          <w:spacing w:val="1"/>
          <w:sz w:val="28"/>
          <w:szCs w:val="28"/>
          <w:lang w:eastAsia="x-none"/>
        </w:rPr>
        <w:t>9</w:t>
      </w:r>
      <w:r w:rsidRPr="00CD6D79">
        <w:rPr>
          <w:rFonts w:eastAsia="MS Mincho"/>
          <w:b/>
          <w:iCs/>
          <w:spacing w:val="1"/>
          <w:sz w:val="28"/>
          <w:szCs w:val="28"/>
          <w:lang w:val="x-none" w:eastAsia="x-none"/>
        </w:rPr>
        <w:t xml:space="preserve"> года</w:t>
      </w:r>
      <w:r w:rsidRPr="00CD6D79">
        <w:rPr>
          <w:rFonts w:eastAsia="MS Mincho"/>
          <w:iCs/>
          <w:spacing w:val="1"/>
          <w:sz w:val="28"/>
          <w:szCs w:val="28"/>
          <w:lang w:val="x-none" w:eastAsia="x-none"/>
        </w:rPr>
        <w:t xml:space="preserve"> </w:t>
      </w:r>
      <w:r w:rsidRPr="00CD6D79">
        <w:rPr>
          <w:rFonts w:eastAsia="MS Mincho"/>
          <w:bCs/>
          <w:iCs/>
          <w:sz w:val="28"/>
          <w:szCs w:val="28"/>
          <w:lang w:val="x-none" w:eastAsia="x-none"/>
        </w:rPr>
        <w:t xml:space="preserve">в крае возможны </w:t>
      </w:r>
      <w:r w:rsidRPr="00CD6D79">
        <w:rPr>
          <w:rFonts w:eastAsia="MS Mincho"/>
          <w:b/>
          <w:bCs/>
          <w:iCs/>
          <w:sz w:val="28"/>
          <w:szCs w:val="28"/>
          <w:lang w:val="x-none" w:eastAsia="x-none"/>
        </w:rPr>
        <w:t>ЧС и происшествия</w:t>
      </w:r>
      <w:r w:rsidRPr="00CD6D79">
        <w:rPr>
          <w:rFonts w:eastAsia="MS Mincho"/>
          <w:bCs/>
          <w:iCs/>
          <w:sz w:val="28"/>
          <w:szCs w:val="28"/>
          <w:lang w:val="x-none" w:eastAsia="x-none"/>
        </w:rPr>
        <w:t xml:space="preserve">, </w:t>
      </w:r>
      <w:r w:rsidRPr="00CD6D79">
        <w:rPr>
          <w:rFonts w:eastAsia="MS Mincho"/>
          <w:bCs/>
          <w:iCs/>
          <w:sz w:val="28"/>
          <w:szCs w:val="28"/>
          <w:lang w:eastAsia="x-none"/>
        </w:rPr>
        <w:t>с</w:t>
      </w:r>
      <w:r w:rsidRPr="00CD6D79">
        <w:rPr>
          <w:rFonts w:eastAsia="MS Mincho"/>
          <w:bCs/>
          <w:iCs/>
          <w:sz w:val="28"/>
          <w:szCs w:val="28"/>
          <w:lang w:val="x-none" w:eastAsia="x-none"/>
        </w:rPr>
        <w:t>вязанные с:</w:t>
      </w:r>
    </w:p>
    <w:p w:rsidR="00C05297" w:rsidRPr="00286503" w:rsidRDefault="00C05297" w:rsidP="00C05297">
      <w:pPr>
        <w:ind w:firstLine="708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C05297" w:rsidRPr="00286503" w:rsidRDefault="00C05297" w:rsidP="00C05297">
      <w:pPr>
        <w:ind w:firstLine="708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авариями </w:t>
      </w:r>
      <w:bookmarkStart w:id="3" w:name="_Hlk504477847"/>
      <w:r w:rsidRPr="00286503">
        <w:rPr>
          <w:sz w:val="28"/>
          <w:szCs w:val="28"/>
        </w:rPr>
        <w:t xml:space="preserve">на энергетических системах </w:t>
      </w:r>
      <w:bookmarkEnd w:id="3"/>
      <w:r w:rsidRPr="00286503">
        <w:rPr>
          <w:sz w:val="28"/>
          <w:szCs w:val="28"/>
        </w:rPr>
        <w:t>и на объектах жизнеобеспечения (из-за перегрузок энергосистем и изношенности энергетического оборудования);</w:t>
      </w:r>
    </w:p>
    <w:p w:rsidR="00C05297" w:rsidRPr="00286503" w:rsidRDefault="00C05297" w:rsidP="00C05297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авариями </w:t>
      </w:r>
      <w:r w:rsidRPr="00286503">
        <w:rPr>
          <w:b/>
          <w:sz w:val="28"/>
          <w:szCs w:val="28"/>
        </w:rPr>
        <w:t xml:space="preserve">на объектах </w:t>
      </w:r>
      <w:r>
        <w:rPr>
          <w:b/>
          <w:sz w:val="28"/>
          <w:szCs w:val="28"/>
        </w:rPr>
        <w:t>жизнеобеспечения населения и жилого фонда (</w:t>
      </w:r>
      <w:r w:rsidRPr="00286503">
        <w:rPr>
          <w:b/>
          <w:sz w:val="28"/>
          <w:szCs w:val="28"/>
        </w:rPr>
        <w:t>энерг</w:t>
      </w:r>
      <w:r>
        <w:rPr>
          <w:b/>
          <w:sz w:val="28"/>
          <w:szCs w:val="28"/>
        </w:rPr>
        <w:t>оснабжение</w:t>
      </w:r>
      <w:r>
        <w:rPr>
          <w:sz w:val="28"/>
          <w:szCs w:val="28"/>
        </w:rPr>
        <w:t xml:space="preserve">, </w:t>
      </w:r>
      <w:r w:rsidRPr="000666E4">
        <w:rPr>
          <w:b/>
          <w:sz w:val="28"/>
          <w:szCs w:val="28"/>
        </w:rPr>
        <w:t>водо-</w:t>
      </w:r>
      <w:r>
        <w:rPr>
          <w:b/>
          <w:sz w:val="28"/>
          <w:szCs w:val="28"/>
        </w:rPr>
        <w:t xml:space="preserve"> и</w:t>
      </w:r>
      <w:r w:rsidRPr="000666E4">
        <w:rPr>
          <w:b/>
          <w:sz w:val="28"/>
          <w:szCs w:val="28"/>
        </w:rPr>
        <w:t xml:space="preserve"> теплоснабжение, газоснабжение</w:t>
      </w:r>
      <w:r>
        <w:rPr>
          <w:sz w:val="28"/>
          <w:szCs w:val="28"/>
        </w:rPr>
        <w:t>);</w:t>
      </w:r>
    </w:p>
    <w:p w:rsidR="00C05297" w:rsidRPr="00286503" w:rsidRDefault="00C05297" w:rsidP="00C05297">
      <w:pPr>
        <w:ind w:firstLine="709"/>
        <w:jc w:val="both"/>
        <w:rPr>
          <w:b/>
          <w:sz w:val="28"/>
          <w:szCs w:val="28"/>
        </w:rPr>
      </w:pPr>
      <w:r w:rsidRPr="00286503">
        <w:rPr>
          <w:sz w:val="28"/>
          <w:szCs w:val="28"/>
        </w:rPr>
        <w:t xml:space="preserve">гибелью людей </w:t>
      </w:r>
      <w:r w:rsidRPr="00286503">
        <w:rPr>
          <w:b/>
          <w:sz w:val="28"/>
          <w:szCs w:val="28"/>
        </w:rPr>
        <w:t>на пожарах;</w:t>
      </w:r>
    </w:p>
    <w:p w:rsidR="00C05297" w:rsidRDefault="00C05297" w:rsidP="00C0529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r>
        <w:rPr>
          <w:sz w:val="28"/>
          <w:szCs w:val="28"/>
        </w:rPr>
        <w:t>.</w:t>
      </w:r>
    </w:p>
    <w:p w:rsidR="00F43A45" w:rsidRPr="00DA4230" w:rsidRDefault="00F43A45" w:rsidP="00DA4230">
      <w:pPr>
        <w:widowControl w:val="0"/>
        <w:tabs>
          <w:tab w:val="num" w:pos="795"/>
        </w:tabs>
        <w:ind w:firstLine="709"/>
        <w:jc w:val="both"/>
        <w:rPr>
          <w:rFonts w:eastAsia="MS Mincho"/>
          <w:sz w:val="28"/>
          <w:szCs w:val="28"/>
        </w:rPr>
      </w:pPr>
    </w:p>
    <w:p w:rsidR="00CD6D79" w:rsidRPr="00CD6D79" w:rsidRDefault="00CD6D79" w:rsidP="00CD6D79">
      <w:pPr>
        <w:ind w:firstLine="709"/>
        <w:jc w:val="center"/>
        <w:rPr>
          <w:rFonts w:eastAsia="MS Mincho"/>
          <w:b/>
          <w:sz w:val="28"/>
          <w:szCs w:val="28"/>
        </w:rPr>
      </w:pPr>
      <w:r w:rsidRPr="00CD6D79">
        <w:rPr>
          <w:rFonts w:eastAsia="MS Mincho"/>
          <w:b/>
          <w:sz w:val="28"/>
          <w:szCs w:val="28"/>
        </w:rPr>
        <w:t>2.3. Биолого-социального характера:</w:t>
      </w:r>
    </w:p>
    <w:p w:rsidR="00DA4230" w:rsidRPr="001C57CB" w:rsidRDefault="00DA4230" w:rsidP="00DA4230">
      <w:pPr>
        <w:widowControl w:val="0"/>
        <w:ind w:firstLine="709"/>
        <w:jc w:val="both"/>
        <w:rPr>
          <w:sz w:val="28"/>
          <w:szCs w:val="28"/>
        </w:rPr>
      </w:pPr>
      <w:r w:rsidRPr="00975503">
        <w:rPr>
          <w:sz w:val="28"/>
          <w:szCs w:val="28"/>
        </w:rPr>
        <w:t xml:space="preserve">в связи с прогнозируемыми сложными погодными условиями </w:t>
      </w:r>
      <w:r w:rsidR="00F43A45">
        <w:rPr>
          <w:sz w:val="28"/>
          <w:szCs w:val="28"/>
        </w:rPr>
        <w:t>(</w:t>
      </w:r>
      <w:r w:rsidR="00F43A45">
        <w:rPr>
          <w:b/>
          <w:sz w:val="28"/>
          <w:szCs w:val="28"/>
        </w:rPr>
        <w:t>отрицательные температуры воздуха,</w:t>
      </w:r>
      <w:r w:rsidR="00F43A45">
        <w:rPr>
          <w:sz w:val="28"/>
          <w:szCs w:val="28"/>
        </w:rPr>
        <w:t xml:space="preserve"> </w:t>
      </w:r>
      <w:r w:rsidR="00F43A45" w:rsidRPr="00170FD6">
        <w:rPr>
          <w:b/>
          <w:sz w:val="28"/>
          <w:szCs w:val="28"/>
        </w:rPr>
        <w:t>ухудшение видимости в</w:t>
      </w:r>
      <w:r w:rsidR="00F43A45">
        <w:rPr>
          <w:b/>
          <w:sz w:val="28"/>
          <w:szCs w:val="28"/>
        </w:rPr>
        <w:t xml:space="preserve"> тумане</w:t>
      </w:r>
      <w:r w:rsidR="00F43A45">
        <w:rPr>
          <w:sz w:val="28"/>
          <w:szCs w:val="28"/>
        </w:rPr>
        <w:t>),</w:t>
      </w:r>
      <w:r w:rsidR="003626E8">
        <w:rPr>
          <w:sz w:val="28"/>
          <w:szCs w:val="28"/>
        </w:rPr>
        <w:t xml:space="preserve"> </w:t>
      </w:r>
      <w:r w:rsidR="003626E8" w:rsidRPr="003626E8">
        <w:rPr>
          <w:b/>
          <w:sz w:val="28"/>
          <w:szCs w:val="28"/>
        </w:rPr>
        <w:t>налипание мокрого снега</w:t>
      </w:r>
      <w:r w:rsidR="00F43A45">
        <w:rPr>
          <w:sz w:val="28"/>
          <w:szCs w:val="28"/>
        </w:rPr>
        <w:t xml:space="preserve"> и</w:t>
      </w:r>
      <w:r w:rsidR="00F43A45" w:rsidRPr="00286503">
        <w:rPr>
          <w:sz w:val="28"/>
          <w:szCs w:val="28"/>
        </w:rPr>
        <w:t xml:space="preserve"> </w:t>
      </w:r>
      <w:r w:rsidR="00F43A45" w:rsidRPr="00286503">
        <w:rPr>
          <w:b/>
          <w:sz w:val="28"/>
          <w:szCs w:val="28"/>
        </w:rPr>
        <w:t>активизацией экзогенных процессов</w:t>
      </w:r>
      <w:r>
        <w:rPr>
          <w:b/>
          <w:sz w:val="28"/>
          <w:szCs w:val="28"/>
        </w:rPr>
        <w:t xml:space="preserve"> </w:t>
      </w:r>
      <w:r w:rsidRPr="00975503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CD6D79" w:rsidRPr="00CD6D79" w:rsidRDefault="00CD6D79" w:rsidP="00CD6D79">
      <w:pPr>
        <w:ind w:firstLine="709"/>
        <w:jc w:val="both"/>
        <w:rPr>
          <w:rFonts w:eastAsia="MS Mincho"/>
          <w:sz w:val="28"/>
          <w:szCs w:val="28"/>
        </w:rPr>
      </w:pPr>
      <w:r w:rsidRPr="00CD6D79">
        <w:rPr>
          <w:rFonts w:eastAsia="MS Mincho"/>
          <w:sz w:val="28"/>
          <w:szCs w:val="28"/>
        </w:rPr>
        <w:t>в связи с продолжением охотничьего сезона существует вероятность возникновения несчастных случаев, связанных с использованием огнестрельного оружия;</w:t>
      </w:r>
    </w:p>
    <w:p w:rsidR="00CD6D79" w:rsidRPr="00CD6D79" w:rsidRDefault="00CD6D79" w:rsidP="00093E2D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CD6D79">
        <w:rPr>
          <w:rFonts w:eastAsia="MS Mincho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CD6D79">
        <w:rPr>
          <w:rFonts w:eastAsia="MS Mincho"/>
          <w:b/>
          <w:sz w:val="28"/>
          <w:szCs w:val="28"/>
        </w:rPr>
        <w:t>гибелью людей на водных объектах края;</w:t>
      </w:r>
    </w:p>
    <w:p w:rsidR="00CD6D79" w:rsidRPr="00CD6D79" w:rsidRDefault="00CD6D79" w:rsidP="00CD6D79">
      <w:pPr>
        <w:widowControl w:val="0"/>
        <w:ind w:firstLine="709"/>
        <w:jc w:val="both"/>
        <w:rPr>
          <w:rFonts w:eastAsia="MS Mincho"/>
          <w:b/>
          <w:sz w:val="28"/>
          <w:szCs w:val="28"/>
        </w:rPr>
      </w:pPr>
      <w:r w:rsidRPr="00CD6D79">
        <w:rPr>
          <w:rFonts w:eastAsia="MS Mincho"/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CD6D79" w:rsidRPr="00CD6D79" w:rsidRDefault="00CD6D79" w:rsidP="00845B50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CD6D79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АЧС на свиноводческих предприятиях, сибирской язвой, бруцеллёзом крупного рогатого скота на молочно-товарных фермах, </w:t>
      </w:r>
      <w:r w:rsidRPr="00CD6D79">
        <w:rPr>
          <w:sz w:val="28"/>
          <w:szCs w:val="28"/>
        </w:rPr>
        <w:lastRenderedPageBreak/>
        <w:t>птичьего гриппа в личных подсобных хозяйствах.</w:t>
      </w:r>
    </w:p>
    <w:p w:rsidR="00B96FAC" w:rsidRPr="00CD6D79" w:rsidRDefault="00B96FAC" w:rsidP="00CD6D79">
      <w:pPr>
        <w:widowControl w:val="0"/>
        <w:tabs>
          <w:tab w:val="num" w:pos="360"/>
          <w:tab w:val="num" w:pos="795"/>
        </w:tabs>
        <w:jc w:val="both"/>
        <w:rPr>
          <w:rFonts w:eastAsia="MS Mincho"/>
          <w:b/>
          <w:sz w:val="28"/>
          <w:szCs w:val="28"/>
        </w:rPr>
      </w:pPr>
    </w:p>
    <w:p w:rsidR="00BB04F0" w:rsidRPr="00F16D0F" w:rsidRDefault="00BB04F0" w:rsidP="00BB04F0">
      <w:pPr>
        <w:widowControl w:val="0"/>
        <w:ind w:firstLine="709"/>
        <w:jc w:val="center"/>
        <w:rPr>
          <w:b/>
          <w:sz w:val="28"/>
          <w:szCs w:val="28"/>
        </w:rPr>
      </w:pPr>
      <w:r w:rsidRPr="00F16D0F">
        <w:rPr>
          <w:b/>
          <w:sz w:val="28"/>
          <w:szCs w:val="28"/>
        </w:rPr>
        <w:t>3. Рекомендации</w:t>
      </w:r>
    </w:p>
    <w:p w:rsidR="00BB04F0" w:rsidRPr="00F16D0F" w:rsidRDefault="00BB04F0" w:rsidP="00BB04F0">
      <w:pPr>
        <w:pStyle w:val="140"/>
        <w:widowControl w:val="0"/>
        <w:ind w:firstLine="709"/>
        <w:jc w:val="center"/>
        <w:rPr>
          <w:rFonts w:ascii="Times New Roman" w:hAnsi="Times New Roman" w:cs="Times New Roman"/>
          <w:b/>
        </w:rPr>
      </w:pPr>
      <w:r w:rsidRPr="00F16D0F">
        <w:rPr>
          <w:rFonts w:ascii="Times New Roman" w:hAnsi="Times New Roman" w:cs="Times New Roman"/>
          <w:b/>
        </w:rPr>
        <w:t>Общие предложения:</w:t>
      </w:r>
    </w:p>
    <w:p w:rsidR="00F16D0F" w:rsidRPr="001C57CB" w:rsidRDefault="00F16D0F" w:rsidP="00F16D0F">
      <w:pPr>
        <w:ind w:firstLine="709"/>
        <w:jc w:val="both"/>
        <w:rPr>
          <w:sz w:val="28"/>
          <w:szCs w:val="28"/>
        </w:rPr>
      </w:pPr>
      <w:r w:rsidRPr="001C57CB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F16D0F" w:rsidRPr="001C57CB" w:rsidRDefault="00F16D0F" w:rsidP="00F16D0F">
      <w:pPr>
        <w:ind w:firstLine="709"/>
        <w:jc w:val="both"/>
        <w:rPr>
          <w:sz w:val="28"/>
          <w:szCs w:val="28"/>
        </w:rPr>
      </w:pPr>
      <w:r w:rsidRPr="001C57CB">
        <w:rPr>
          <w:sz w:val="28"/>
          <w:szCs w:val="28"/>
        </w:rPr>
        <w:t>провести оповещение населения о возможном возникновении ЧС;</w:t>
      </w:r>
    </w:p>
    <w:p w:rsidR="00F16D0F" w:rsidRPr="001C57CB" w:rsidRDefault="00F16D0F" w:rsidP="00F16D0F">
      <w:pPr>
        <w:ind w:firstLine="709"/>
        <w:jc w:val="both"/>
        <w:rPr>
          <w:sz w:val="28"/>
          <w:szCs w:val="28"/>
        </w:rPr>
      </w:pPr>
      <w:r w:rsidRPr="001C57CB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16D0F" w:rsidRPr="001C57CB" w:rsidRDefault="00F16D0F" w:rsidP="00F16D0F">
      <w:pPr>
        <w:ind w:left="-142" w:firstLine="851"/>
        <w:jc w:val="both"/>
        <w:rPr>
          <w:sz w:val="28"/>
          <w:szCs w:val="28"/>
        </w:rPr>
      </w:pPr>
      <w:r w:rsidRPr="001C57CB">
        <w:rPr>
          <w:bCs/>
          <w:sz w:val="28"/>
          <w:szCs w:val="28"/>
        </w:rPr>
        <w:t>привести в готовность все имеющиеся наличии плавсредства, для проведения спасательных эвакуационных работ</w:t>
      </w:r>
      <w:r w:rsidRPr="001C57CB">
        <w:rPr>
          <w:sz w:val="28"/>
          <w:szCs w:val="28"/>
        </w:rPr>
        <w:t>;</w:t>
      </w:r>
    </w:p>
    <w:p w:rsidR="00F16D0F" w:rsidRPr="001C57CB" w:rsidRDefault="00F16D0F" w:rsidP="00F16D0F">
      <w:pPr>
        <w:ind w:firstLine="709"/>
        <w:jc w:val="both"/>
        <w:rPr>
          <w:sz w:val="28"/>
          <w:szCs w:val="28"/>
        </w:rPr>
      </w:pPr>
      <w:r w:rsidRPr="001C57CB">
        <w:rPr>
          <w:sz w:val="28"/>
          <w:szCs w:val="28"/>
        </w:rPr>
        <w:t>подготовить места эвакуации;</w:t>
      </w:r>
    </w:p>
    <w:p w:rsidR="00F16D0F" w:rsidRPr="001C57CB" w:rsidRDefault="00F16D0F" w:rsidP="00F16D0F">
      <w:pPr>
        <w:ind w:firstLine="709"/>
        <w:jc w:val="both"/>
        <w:rPr>
          <w:sz w:val="28"/>
          <w:szCs w:val="28"/>
        </w:rPr>
      </w:pPr>
      <w:r w:rsidRPr="001C57CB">
        <w:rPr>
          <w:sz w:val="28"/>
          <w:szCs w:val="28"/>
        </w:rPr>
        <w:t>проверить работу систем оповещения населения;</w:t>
      </w:r>
    </w:p>
    <w:p w:rsidR="00F16D0F" w:rsidRPr="001C57CB" w:rsidRDefault="00F16D0F" w:rsidP="00F16D0F">
      <w:pPr>
        <w:ind w:firstLine="709"/>
        <w:jc w:val="both"/>
        <w:rPr>
          <w:sz w:val="28"/>
          <w:szCs w:val="28"/>
        </w:rPr>
      </w:pPr>
      <w:r w:rsidRPr="001C57CB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16D0F" w:rsidRPr="001C57CB" w:rsidRDefault="00F16D0F" w:rsidP="00F16D0F">
      <w:pPr>
        <w:ind w:firstLine="709"/>
        <w:jc w:val="both"/>
        <w:rPr>
          <w:sz w:val="28"/>
          <w:szCs w:val="28"/>
        </w:rPr>
      </w:pPr>
      <w:r w:rsidRPr="001C57CB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16D0F" w:rsidRPr="001C57CB" w:rsidRDefault="00F16D0F" w:rsidP="00F16D0F">
      <w:pPr>
        <w:ind w:firstLine="709"/>
        <w:jc w:val="both"/>
        <w:rPr>
          <w:sz w:val="28"/>
          <w:szCs w:val="28"/>
        </w:rPr>
      </w:pPr>
      <w:r w:rsidRPr="001C57CB">
        <w:rPr>
          <w:sz w:val="28"/>
          <w:szCs w:val="28"/>
        </w:rPr>
        <w:t>уточнить необходимость и местонахождение материально-технических средств, необходимых для ликвидации возможной ЧС;</w:t>
      </w:r>
    </w:p>
    <w:p w:rsidR="00F16D0F" w:rsidRPr="001C57CB" w:rsidRDefault="00F16D0F" w:rsidP="00F16D0F">
      <w:pPr>
        <w:ind w:firstLine="709"/>
        <w:jc w:val="both"/>
        <w:rPr>
          <w:sz w:val="28"/>
          <w:szCs w:val="28"/>
        </w:rPr>
      </w:pPr>
      <w:r w:rsidRPr="001C57CB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626E8" w:rsidRDefault="00F16D0F" w:rsidP="00EB06B7">
      <w:pPr>
        <w:ind w:firstLine="709"/>
        <w:jc w:val="both"/>
        <w:rPr>
          <w:sz w:val="28"/>
          <w:szCs w:val="28"/>
        </w:rPr>
      </w:pPr>
      <w:r w:rsidRPr="001C57CB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r w:rsidR="00DA4230">
        <w:rPr>
          <w:sz w:val="28"/>
          <w:szCs w:val="28"/>
        </w:rPr>
        <w:t>.</w:t>
      </w:r>
    </w:p>
    <w:p w:rsidR="008736A4" w:rsidRPr="00A127EE" w:rsidRDefault="008736A4" w:rsidP="008736A4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>В случае гололедных явлений:</w:t>
      </w:r>
    </w:p>
    <w:p w:rsidR="008736A4" w:rsidRPr="00A127EE" w:rsidRDefault="008736A4" w:rsidP="008736A4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 xml:space="preserve">обеспечить готовность аварийных бригад к реагированию на авариях </w:t>
      </w:r>
      <w:r>
        <w:rPr>
          <w:sz w:val="28"/>
          <w:szCs w:val="28"/>
        </w:rPr>
        <w:t xml:space="preserve">  </w:t>
      </w:r>
      <w:r w:rsidRPr="00A127EE">
        <w:rPr>
          <w:sz w:val="28"/>
          <w:szCs w:val="28"/>
        </w:rPr>
        <w:t>на объектах жизнеобеспечения и в системах энергоснабжения;</w:t>
      </w:r>
    </w:p>
    <w:p w:rsidR="008736A4" w:rsidRPr="00A127EE" w:rsidRDefault="008736A4" w:rsidP="008736A4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8736A4" w:rsidRPr="00A127EE" w:rsidRDefault="008736A4" w:rsidP="008736A4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ограничить движение транспорта по горным дорогам и перевалам;</w:t>
      </w:r>
    </w:p>
    <w:p w:rsidR="008736A4" w:rsidRPr="00A127EE" w:rsidRDefault="008736A4" w:rsidP="008736A4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8736A4" w:rsidRDefault="008736A4" w:rsidP="008736A4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A127EE">
        <w:rPr>
          <w:sz w:val="28"/>
          <w:szCs w:val="28"/>
        </w:rPr>
        <w:t>гидрометеоявлений</w:t>
      </w:r>
      <w:proofErr w:type="spellEnd"/>
      <w:r w:rsidRPr="00A127EE">
        <w:rPr>
          <w:sz w:val="28"/>
          <w:szCs w:val="28"/>
        </w:rPr>
        <w:t>.</w:t>
      </w:r>
    </w:p>
    <w:p w:rsidR="003626E8" w:rsidRDefault="003626E8" w:rsidP="008736A4">
      <w:pPr>
        <w:ind w:firstLine="709"/>
        <w:jc w:val="both"/>
        <w:rPr>
          <w:sz w:val="28"/>
          <w:szCs w:val="28"/>
        </w:rPr>
      </w:pPr>
    </w:p>
    <w:p w:rsidR="003626E8" w:rsidRDefault="003626E8" w:rsidP="00093E2D">
      <w:pPr>
        <w:ind w:firstLine="709"/>
        <w:jc w:val="both"/>
        <w:rPr>
          <w:sz w:val="28"/>
          <w:szCs w:val="28"/>
        </w:rPr>
      </w:pPr>
    </w:p>
    <w:p w:rsidR="00EA6989" w:rsidRPr="00F16D0F" w:rsidRDefault="00EA6989" w:rsidP="00EA6989">
      <w:pPr>
        <w:pStyle w:val="ac"/>
        <w:ind w:left="644"/>
        <w:jc w:val="center"/>
        <w:rPr>
          <w:b/>
          <w:sz w:val="28"/>
          <w:szCs w:val="28"/>
        </w:rPr>
      </w:pPr>
      <w:r w:rsidRPr="00F16D0F">
        <w:rPr>
          <w:b/>
          <w:sz w:val="28"/>
          <w:szCs w:val="28"/>
        </w:rPr>
        <w:t>По противопожарным мероприятиям:</w:t>
      </w:r>
    </w:p>
    <w:p w:rsidR="001F528F" w:rsidRDefault="00EA6989" w:rsidP="00093E2D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F16D0F">
        <w:rPr>
          <w:rFonts w:ascii="Times New Roman" w:hAnsi="Times New Roman" w:cs="Times New Roman"/>
        </w:rPr>
        <w:t>организовать контроль пожарной обстановки и проведение в полном объеме превентивных мероприятий</w:t>
      </w:r>
      <w:bookmarkStart w:id="4" w:name="_Hlk491170340"/>
      <w:r w:rsidR="00D1089D" w:rsidRPr="00F16D0F">
        <w:rPr>
          <w:rFonts w:ascii="Times New Roman" w:hAnsi="Times New Roman" w:cs="Times New Roman"/>
        </w:rPr>
        <w:t>.</w:t>
      </w:r>
    </w:p>
    <w:p w:rsidR="003626E8" w:rsidRDefault="003626E8" w:rsidP="00093E2D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</w:p>
    <w:p w:rsidR="00EA6989" w:rsidRPr="00F16D0F" w:rsidRDefault="00EA6989" w:rsidP="00EA6989">
      <w:pPr>
        <w:ind w:firstLine="709"/>
        <w:jc w:val="center"/>
        <w:rPr>
          <w:b/>
          <w:sz w:val="28"/>
          <w:szCs w:val="28"/>
        </w:rPr>
      </w:pPr>
      <w:r w:rsidRPr="00F16D0F">
        <w:rPr>
          <w:b/>
          <w:sz w:val="28"/>
          <w:szCs w:val="28"/>
        </w:rPr>
        <w:t>По предупреждению ДТП:</w:t>
      </w:r>
    </w:p>
    <w:bookmarkEnd w:id="4"/>
    <w:p w:rsidR="00EA6989" w:rsidRPr="00F16D0F" w:rsidRDefault="00EA6989" w:rsidP="00EA6989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lastRenderedPageBreak/>
        <w:t>обеспечить готовность спасательных служб к реагированию на ДТП и аварии на других видах транспорта;</w:t>
      </w:r>
    </w:p>
    <w:p w:rsidR="00EA6989" w:rsidRPr="00F16D0F" w:rsidRDefault="00EA6989" w:rsidP="00EA6989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1F528F" w:rsidRDefault="00EA6989" w:rsidP="00093E2D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</w:t>
      </w:r>
      <w:r w:rsidR="00093E2D">
        <w:rPr>
          <w:sz w:val="28"/>
          <w:szCs w:val="28"/>
        </w:rPr>
        <w:t>.</w:t>
      </w:r>
    </w:p>
    <w:p w:rsidR="003626E8" w:rsidRDefault="003626E8" w:rsidP="00093E2D">
      <w:pPr>
        <w:ind w:firstLine="709"/>
        <w:jc w:val="both"/>
        <w:rPr>
          <w:sz w:val="28"/>
          <w:szCs w:val="28"/>
        </w:rPr>
      </w:pPr>
    </w:p>
    <w:p w:rsidR="00EA6989" w:rsidRPr="00F16D0F" w:rsidRDefault="00EA6989" w:rsidP="00EA6989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F16D0F">
        <w:rPr>
          <w:b/>
          <w:sz w:val="28"/>
          <w:szCs w:val="28"/>
        </w:rPr>
        <w:t>По противоэпизоотическим мероприятиям:</w:t>
      </w:r>
    </w:p>
    <w:p w:rsidR="00EA6989" w:rsidRPr="00F16D0F" w:rsidRDefault="00EA6989" w:rsidP="00EA6989">
      <w:pPr>
        <w:widowControl w:val="0"/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8A5F77" w:rsidRPr="00ED7237" w:rsidRDefault="008A5F77" w:rsidP="001E451D">
      <w:pPr>
        <w:widowControl w:val="0"/>
        <w:jc w:val="both"/>
        <w:rPr>
          <w:b/>
          <w:sz w:val="28"/>
          <w:szCs w:val="28"/>
        </w:rPr>
      </w:pPr>
    </w:p>
    <w:p w:rsidR="00290D78" w:rsidRDefault="00290D78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3626E8" w:rsidRDefault="003626E8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3626E8" w:rsidRDefault="003626E8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3626E8" w:rsidRDefault="003626E8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3626E8" w:rsidRDefault="003626E8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3626E8" w:rsidRDefault="003626E8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3626E8" w:rsidRDefault="003626E8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3626E8" w:rsidRDefault="003626E8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3626E8" w:rsidRDefault="003626E8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3626E8" w:rsidRDefault="003626E8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3626E8" w:rsidRDefault="003626E8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3626E8" w:rsidRDefault="003626E8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3626E8" w:rsidRDefault="003626E8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3626E8" w:rsidRDefault="003626E8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3626E8" w:rsidRDefault="003626E8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3626E8" w:rsidRDefault="003626E8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3626E8" w:rsidRDefault="003626E8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3626E8" w:rsidRDefault="003626E8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3626E8" w:rsidRDefault="003626E8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3626E8" w:rsidRDefault="003626E8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3626E8" w:rsidRDefault="003626E8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3626E8" w:rsidRDefault="003626E8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3626E8" w:rsidRDefault="003626E8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3626E8" w:rsidRDefault="003626E8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3626E8" w:rsidRDefault="003626E8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3626E8" w:rsidRDefault="003626E8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3626E8" w:rsidRDefault="003626E8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3626E8" w:rsidRDefault="003626E8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3626E8" w:rsidRDefault="003626E8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3626E8" w:rsidRDefault="003626E8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3626E8" w:rsidRDefault="003626E8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3626E8" w:rsidRDefault="003626E8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3626E8" w:rsidRDefault="003626E8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3626E8" w:rsidRDefault="003626E8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3626E8" w:rsidRDefault="003626E8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3626E8" w:rsidRDefault="003626E8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3626E8" w:rsidRDefault="003626E8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3626E8" w:rsidRDefault="003626E8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3626E8" w:rsidRDefault="003626E8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BB04F0" w:rsidRPr="00ED7237" w:rsidRDefault="00BB04F0" w:rsidP="00A85924">
      <w:pPr>
        <w:tabs>
          <w:tab w:val="left" w:pos="1560"/>
        </w:tabs>
        <w:jc w:val="both"/>
        <w:rPr>
          <w:bCs/>
        </w:rPr>
      </w:pPr>
      <w:bookmarkStart w:id="5" w:name="_GoBack"/>
      <w:bookmarkEnd w:id="5"/>
    </w:p>
    <w:sectPr w:rsidR="00BB04F0" w:rsidRPr="00ED7237" w:rsidSect="003F3995">
      <w:headerReference w:type="even" r:id="rId9"/>
      <w:headerReference w:type="default" r:id="rId10"/>
      <w:pgSz w:w="11906" w:h="16838"/>
      <w:pgMar w:top="1134" w:right="850" w:bottom="993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D7" w:rsidRDefault="008251D7">
      <w:r>
        <w:separator/>
      </w:r>
    </w:p>
  </w:endnote>
  <w:endnote w:type="continuationSeparator" w:id="0">
    <w:p w:rsidR="008251D7" w:rsidRDefault="0082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D7" w:rsidRDefault="008251D7">
      <w:r>
        <w:separator/>
      </w:r>
    </w:p>
  </w:footnote>
  <w:footnote w:type="continuationSeparator" w:id="0">
    <w:p w:rsidR="008251D7" w:rsidRDefault="00825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CA" w:rsidRDefault="00AE01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E01CA" w:rsidRDefault="00AE01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2714"/>
      <w:docPartObj>
        <w:docPartGallery w:val="Page Numbers (Top of Page)"/>
        <w:docPartUnique/>
      </w:docPartObj>
    </w:sdtPr>
    <w:sdtEndPr/>
    <w:sdtContent>
      <w:p w:rsidR="00AE01CA" w:rsidRDefault="00AE01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6B7" w:rsidRPr="00EB06B7">
          <w:rPr>
            <w:noProof/>
            <w:lang w:val="ru-RU"/>
          </w:rPr>
          <w:t>6</w:t>
        </w:r>
        <w:r>
          <w:fldChar w:fldCharType="end"/>
        </w:r>
      </w:p>
    </w:sdtContent>
  </w:sdt>
  <w:p w:rsidR="00AE01CA" w:rsidRDefault="00AE01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1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2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82"/>
    <w:rsid w:val="00001DBE"/>
    <w:rsid w:val="0000362D"/>
    <w:rsid w:val="00003D11"/>
    <w:rsid w:val="00004ECC"/>
    <w:rsid w:val="00005DF8"/>
    <w:rsid w:val="00006B01"/>
    <w:rsid w:val="000132CF"/>
    <w:rsid w:val="00013DC1"/>
    <w:rsid w:val="0001486F"/>
    <w:rsid w:val="00016E4F"/>
    <w:rsid w:val="0002195C"/>
    <w:rsid w:val="000229FB"/>
    <w:rsid w:val="00024DBC"/>
    <w:rsid w:val="000257CE"/>
    <w:rsid w:val="00025F6C"/>
    <w:rsid w:val="00026B88"/>
    <w:rsid w:val="00026F72"/>
    <w:rsid w:val="00027AA6"/>
    <w:rsid w:val="000303E5"/>
    <w:rsid w:val="00030D24"/>
    <w:rsid w:val="00032E42"/>
    <w:rsid w:val="00034A74"/>
    <w:rsid w:val="00036851"/>
    <w:rsid w:val="0005056C"/>
    <w:rsid w:val="00052B5D"/>
    <w:rsid w:val="000545ED"/>
    <w:rsid w:val="0005507B"/>
    <w:rsid w:val="00056DD9"/>
    <w:rsid w:val="00057DF6"/>
    <w:rsid w:val="000616F8"/>
    <w:rsid w:val="00061734"/>
    <w:rsid w:val="000628FE"/>
    <w:rsid w:val="00064B59"/>
    <w:rsid w:val="0006643D"/>
    <w:rsid w:val="00066FF0"/>
    <w:rsid w:val="00067B23"/>
    <w:rsid w:val="0007007F"/>
    <w:rsid w:val="0007023B"/>
    <w:rsid w:val="00073000"/>
    <w:rsid w:val="00073926"/>
    <w:rsid w:val="00073A3F"/>
    <w:rsid w:val="00074F3A"/>
    <w:rsid w:val="000751A6"/>
    <w:rsid w:val="00076288"/>
    <w:rsid w:val="00076F24"/>
    <w:rsid w:val="00080190"/>
    <w:rsid w:val="00081F93"/>
    <w:rsid w:val="00085B41"/>
    <w:rsid w:val="00085CD7"/>
    <w:rsid w:val="00090E57"/>
    <w:rsid w:val="000926B8"/>
    <w:rsid w:val="00092E26"/>
    <w:rsid w:val="00093E2D"/>
    <w:rsid w:val="0009456A"/>
    <w:rsid w:val="00094F93"/>
    <w:rsid w:val="00096062"/>
    <w:rsid w:val="000A01E0"/>
    <w:rsid w:val="000A09AF"/>
    <w:rsid w:val="000A0D65"/>
    <w:rsid w:val="000A3A92"/>
    <w:rsid w:val="000A3E9D"/>
    <w:rsid w:val="000A56E7"/>
    <w:rsid w:val="000A5C49"/>
    <w:rsid w:val="000A7F55"/>
    <w:rsid w:val="000B135D"/>
    <w:rsid w:val="000B458B"/>
    <w:rsid w:val="000B462C"/>
    <w:rsid w:val="000B4DA2"/>
    <w:rsid w:val="000B5981"/>
    <w:rsid w:val="000B5D11"/>
    <w:rsid w:val="000B727B"/>
    <w:rsid w:val="000B7E41"/>
    <w:rsid w:val="000C1FE2"/>
    <w:rsid w:val="000C23ED"/>
    <w:rsid w:val="000C26EB"/>
    <w:rsid w:val="000C2F3C"/>
    <w:rsid w:val="000C36A8"/>
    <w:rsid w:val="000C4333"/>
    <w:rsid w:val="000C442D"/>
    <w:rsid w:val="000C4CAD"/>
    <w:rsid w:val="000C665A"/>
    <w:rsid w:val="000E0623"/>
    <w:rsid w:val="000E1435"/>
    <w:rsid w:val="000E322A"/>
    <w:rsid w:val="000E431B"/>
    <w:rsid w:val="000E4BDC"/>
    <w:rsid w:val="000E5662"/>
    <w:rsid w:val="000E690B"/>
    <w:rsid w:val="000E6BF7"/>
    <w:rsid w:val="000E6CB9"/>
    <w:rsid w:val="000E74DA"/>
    <w:rsid w:val="000E759F"/>
    <w:rsid w:val="000F0067"/>
    <w:rsid w:val="000F0562"/>
    <w:rsid w:val="000F19E8"/>
    <w:rsid w:val="000F2829"/>
    <w:rsid w:val="000F3352"/>
    <w:rsid w:val="000F3393"/>
    <w:rsid w:val="000F580E"/>
    <w:rsid w:val="000F678B"/>
    <w:rsid w:val="000F6FBA"/>
    <w:rsid w:val="00100297"/>
    <w:rsid w:val="00101F6F"/>
    <w:rsid w:val="00102953"/>
    <w:rsid w:val="00102BEB"/>
    <w:rsid w:val="00103F51"/>
    <w:rsid w:val="00103FB4"/>
    <w:rsid w:val="00106B64"/>
    <w:rsid w:val="00107B88"/>
    <w:rsid w:val="0011103F"/>
    <w:rsid w:val="001128CE"/>
    <w:rsid w:val="00112BA8"/>
    <w:rsid w:val="0011328E"/>
    <w:rsid w:val="0011465D"/>
    <w:rsid w:val="00114942"/>
    <w:rsid w:val="00114B6A"/>
    <w:rsid w:val="001176D2"/>
    <w:rsid w:val="00120D78"/>
    <w:rsid w:val="001216CB"/>
    <w:rsid w:val="00122B58"/>
    <w:rsid w:val="001253A6"/>
    <w:rsid w:val="00126358"/>
    <w:rsid w:val="001264E6"/>
    <w:rsid w:val="0012667D"/>
    <w:rsid w:val="00126C0C"/>
    <w:rsid w:val="00135751"/>
    <w:rsid w:val="00135B41"/>
    <w:rsid w:val="00136433"/>
    <w:rsid w:val="00137C8E"/>
    <w:rsid w:val="00140695"/>
    <w:rsid w:val="00140FCB"/>
    <w:rsid w:val="00141501"/>
    <w:rsid w:val="0014194F"/>
    <w:rsid w:val="001461C1"/>
    <w:rsid w:val="00146337"/>
    <w:rsid w:val="0014710A"/>
    <w:rsid w:val="00150AB8"/>
    <w:rsid w:val="00152B0E"/>
    <w:rsid w:val="00154A22"/>
    <w:rsid w:val="001567D3"/>
    <w:rsid w:val="00157DAC"/>
    <w:rsid w:val="00161880"/>
    <w:rsid w:val="00161FBD"/>
    <w:rsid w:val="00163A52"/>
    <w:rsid w:val="00163F84"/>
    <w:rsid w:val="00164498"/>
    <w:rsid w:val="00164BE9"/>
    <w:rsid w:val="00165B84"/>
    <w:rsid w:val="001675F0"/>
    <w:rsid w:val="00167EB9"/>
    <w:rsid w:val="00170D4B"/>
    <w:rsid w:val="00173492"/>
    <w:rsid w:val="00177327"/>
    <w:rsid w:val="00177831"/>
    <w:rsid w:val="00180A63"/>
    <w:rsid w:val="00184B9C"/>
    <w:rsid w:val="001852DF"/>
    <w:rsid w:val="00185BC1"/>
    <w:rsid w:val="0019025E"/>
    <w:rsid w:val="00190A57"/>
    <w:rsid w:val="00190DC2"/>
    <w:rsid w:val="001929C7"/>
    <w:rsid w:val="00192AD4"/>
    <w:rsid w:val="001956B1"/>
    <w:rsid w:val="001968DD"/>
    <w:rsid w:val="00196DD1"/>
    <w:rsid w:val="001977B0"/>
    <w:rsid w:val="00197E72"/>
    <w:rsid w:val="001A0E6E"/>
    <w:rsid w:val="001A204F"/>
    <w:rsid w:val="001A48DE"/>
    <w:rsid w:val="001A4913"/>
    <w:rsid w:val="001A7073"/>
    <w:rsid w:val="001A73E1"/>
    <w:rsid w:val="001A782F"/>
    <w:rsid w:val="001A79D0"/>
    <w:rsid w:val="001B032D"/>
    <w:rsid w:val="001B1274"/>
    <w:rsid w:val="001B6955"/>
    <w:rsid w:val="001B7C63"/>
    <w:rsid w:val="001C04C6"/>
    <w:rsid w:val="001C1331"/>
    <w:rsid w:val="001C155F"/>
    <w:rsid w:val="001C1E34"/>
    <w:rsid w:val="001C32F1"/>
    <w:rsid w:val="001C3840"/>
    <w:rsid w:val="001C3A9B"/>
    <w:rsid w:val="001D009C"/>
    <w:rsid w:val="001D1707"/>
    <w:rsid w:val="001D3358"/>
    <w:rsid w:val="001D3EF4"/>
    <w:rsid w:val="001D4D7B"/>
    <w:rsid w:val="001D503F"/>
    <w:rsid w:val="001D6B18"/>
    <w:rsid w:val="001E237A"/>
    <w:rsid w:val="001E3254"/>
    <w:rsid w:val="001E451D"/>
    <w:rsid w:val="001E70B7"/>
    <w:rsid w:val="001E7285"/>
    <w:rsid w:val="001E78B5"/>
    <w:rsid w:val="001E7ED1"/>
    <w:rsid w:val="001F1CFE"/>
    <w:rsid w:val="001F3B22"/>
    <w:rsid w:val="001F3BF3"/>
    <w:rsid w:val="001F4E63"/>
    <w:rsid w:val="001F528F"/>
    <w:rsid w:val="001F5A6E"/>
    <w:rsid w:val="002009D7"/>
    <w:rsid w:val="00200E61"/>
    <w:rsid w:val="002013CA"/>
    <w:rsid w:val="002015E6"/>
    <w:rsid w:val="002016FA"/>
    <w:rsid w:val="00201994"/>
    <w:rsid w:val="00201A77"/>
    <w:rsid w:val="002035BB"/>
    <w:rsid w:val="002037AF"/>
    <w:rsid w:val="002038DB"/>
    <w:rsid w:val="00203D55"/>
    <w:rsid w:val="0020443F"/>
    <w:rsid w:val="00204A9F"/>
    <w:rsid w:val="00204FAC"/>
    <w:rsid w:val="00207189"/>
    <w:rsid w:val="00207F04"/>
    <w:rsid w:val="00210E4C"/>
    <w:rsid w:val="00210E9A"/>
    <w:rsid w:val="00211B49"/>
    <w:rsid w:val="00216AA4"/>
    <w:rsid w:val="00216C93"/>
    <w:rsid w:val="00220D9B"/>
    <w:rsid w:val="00220FEC"/>
    <w:rsid w:val="0022249A"/>
    <w:rsid w:val="00223635"/>
    <w:rsid w:val="00223690"/>
    <w:rsid w:val="0022446C"/>
    <w:rsid w:val="00224A04"/>
    <w:rsid w:val="00224B30"/>
    <w:rsid w:val="002261F3"/>
    <w:rsid w:val="00230B87"/>
    <w:rsid w:val="0023219F"/>
    <w:rsid w:val="00234073"/>
    <w:rsid w:val="002351AF"/>
    <w:rsid w:val="0024284F"/>
    <w:rsid w:val="002455AF"/>
    <w:rsid w:val="00246CB1"/>
    <w:rsid w:val="002478A2"/>
    <w:rsid w:val="00250106"/>
    <w:rsid w:val="002503DD"/>
    <w:rsid w:val="00251F7B"/>
    <w:rsid w:val="002545A1"/>
    <w:rsid w:val="00255715"/>
    <w:rsid w:val="00255B76"/>
    <w:rsid w:val="002608B8"/>
    <w:rsid w:val="002611CC"/>
    <w:rsid w:val="00263777"/>
    <w:rsid w:val="00264B3A"/>
    <w:rsid w:val="002675F4"/>
    <w:rsid w:val="00270505"/>
    <w:rsid w:val="00270B3D"/>
    <w:rsid w:val="00276F15"/>
    <w:rsid w:val="00276FEA"/>
    <w:rsid w:val="00283621"/>
    <w:rsid w:val="00283A74"/>
    <w:rsid w:val="002874B7"/>
    <w:rsid w:val="0028793B"/>
    <w:rsid w:val="0029083A"/>
    <w:rsid w:val="00290D78"/>
    <w:rsid w:val="00291488"/>
    <w:rsid w:val="00292546"/>
    <w:rsid w:val="002925C1"/>
    <w:rsid w:val="00293A53"/>
    <w:rsid w:val="00294297"/>
    <w:rsid w:val="002945AA"/>
    <w:rsid w:val="002963B7"/>
    <w:rsid w:val="002A01F6"/>
    <w:rsid w:val="002A0684"/>
    <w:rsid w:val="002A0C60"/>
    <w:rsid w:val="002A1963"/>
    <w:rsid w:val="002A711E"/>
    <w:rsid w:val="002A7CE0"/>
    <w:rsid w:val="002B0A6D"/>
    <w:rsid w:val="002B0AAA"/>
    <w:rsid w:val="002B0FAE"/>
    <w:rsid w:val="002B1871"/>
    <w:rsid w:val="002B54F4"/>
    <w:rsid w:val="002B5C02"/>
    <w:rsid w:val="002B5C2D"/>
    <w:rsid w:val="002B6758"/>
    <w:rsid w:val="002B7BBC"/>
    <w:rsid w:val="002C192A"/>
    <w:rsid w:val="002C4C71"/>
    <w:rsid w:val="002C55FB"/>
    <w:rsid w:val="002C5AE3"/>
    <w:rsid w:val="002C7B6B"/>
    <w:rsid w:val="002D151A"/>
    <w:rsid w:val="002D176C"/>
    <w:rsid w:val="002D3D88"/>
    <w:rsid w:val="002D6011"/>
    <w:rsid w:val="002D64DE"/>
    <w:rsid w:val="002D6F99"/>
    <w:rsid w:val="002D74A6"/>
    <w:rsid w:val="002E0C35"/>
    <w:rsid w:val="002E3B91"/>
    <w:rsid w:val="002E53F0"/>
    <w:rsid w:val="002F00A6"/>
    <w:rsid w:val="002F255C"/>
    <w:rsid w:val="002F2B86"/>
    <w:rsid w:val="002F5325"/>
    <w:rsid w:val="002F6931"/>
    <w:rsid w:val="002F7D10"/>
    <w:rsid w:val="00303686"/>
    <w:rsid w:val="00303E92"/>
    <w:rsid w:val="003046CB"/>
    <w:rsid w:val="00304C8A"/>
    <w:rsid w:val="00310A12"/>
    <w:rsid w:val="00311C31"/>
    <w:rsid w:val="00313EC4"/>
    <w:rsid w:val="003158D6"/>
    <w:rsid w:val="00315EC0"/>
    <w:rsid w:val="00322D9D"/>
    <w:rsid w:val="003240D9"/>
    <w:rsid w:val="00325003"/>
    <w:rsid w:val="00325E1A"/>
    <w:rsid w:val="00331A56"/>
    <w:rsid w:val="00333327"/>
    <w:rsid w:val="0033608F"/>
    <w:rsid w:val="003363B8"/>
    <w:rsid w:val="0034021C"/>
    <w:rsid w:val="0034140D"/>
    <w:rsid w:val="003436C4"/>
    <w:rsid w:val="00343705"/>
    <w:rsid w:val="00350000"/>
    <w:rsid w:val="003500BD"/>
    <w:rsid w:val="00350701"/>
    <w:rsid w:val="00351641"/>
    <w:rsid w:val="00352D75"/>
    <w:rsid w:val="00355176"/>
    <w:rsid w:val="00355DC0"/>
    <w:rsid w:val="00356156"/>
    <w:rsid w:val="003576A8"/>
    <w:rsid w:val="0036169F"/>
    <w:rsid w:val="0036246E"/>
    <w:rsid w:val="003626E8"/>
    <w:rsid w:val="00362B88"/>
    <w:rsid w:val="00363C47"/>
    <w:rsid w:val="00365797"/>
    <w:rsid w:val="003676E4"/>
    <w:rsid w:val="0036799B"/>
    <w:rsid w:val="00367A5A"/>
    <w:rsid w:val="0037114D"/>
    <w:rsid w:val="00372BB4"/>
    <w:rsid w:val="003742D0"/>
    <w:rsid w:val="003748E0"/>
    <w:rsid w:val="003759F2"/>
    <w:rsid w:val="0037699A"/>
    <w:rsid w:val="0038255D"/>
    <w:rsid w:val="00382DA2"/>
    <w:rsid w:val="003837EB"/>
    <w:rsid w:val="00384443"/>
    <w:rsid w:val="00385C96"/>
    <w:rsid w:val="0039039E"/>
    <w:rsid w:val="00390B0A"/>
    <w:rsid w:val="00395001"/>
    <w:rsid w:val="00395FE9"/>
    <w:rsid w:val="00395FF9"/>
    <w:rsid w:val="003A2CEE"/>
    <w:rsid w:val="003A3874"/>
    <w:rsid w:val="003A4556"/>
    <w:rsid w:val="003A7F39"/>
    <w:rsid w:val="003B004A"/>
    <w:rsid w:val="003B0BDA"/>
    <w:rsid w:val="003B1F20"/>
    <w:rsid w:val="003B23EA"/>
    <w:rsid w:val="003B33FC"/>
    <w:rsid w:val="003B44D5"/>
    <w:rsid w:val="003B650F"/>
    <w:rsid w:val="003B74F7"/>
    <w:rsid w:val="003C0CBC"/>
    <w:rsid w:val="003C245D"/>
    <w:rsid w:val="003C4965"/>
    <w:rsid w:val="003C4EA5"/>
    <w:rsid w:val="003C5BAD"/>
    <w:rsid w:val="003C673A"/>
    <w:rsid w:val="003C745E"/>
    <w:rsid w:val="003C7585"/>
    <w:rsid w:val="003C79A4"/>
    <w:rsid w:val="003C7E0E"/>
    <w:rsid w:val="003D098B"/>
    <w:rsid w:val="003D0FD5"/>
    <w:rsid w:val="003D134C"/>
    <w:rsid w:val="003D18D4"/>
    <w:rsid w:val="003D29AC"/>
    <w:rsid w:val="003D38C8"/>
    <w:rsid w:val="003D4234"/>
    <w:rsid w:val="003D6B15"/>
    <w:rsid w:val="003E0441"/>
    <w:rsid w:val="003E25D6"/>
    <w:rsid w:val="003E63A4"/>
    <w:rsid w:val="003E6B38"/>
    <w:rsid w:val="003E7961"/>
    <w:rsid w:val="003F0882"/>
    <w:rsid w:val="003F3995"/>
    <w:rsid w:val="003F4E3F"/>
    <w:rsid w:val="003F5C4D"/>
    <w:rsid w:val="0040353E"/>
    <w:rsid w:val="00407844"/>
    <w:rsid w:val="0041278D"/>
    <w:rsid w:val="00412808"/>
    <w:rsid w:val="004140D8"/>
    <w:rsid w:val="00417216"/>
    <w:rsid w:val="004208F1"/>
    <w:rsid w:val="00420AD6"/>
    <w:rsid w:val="004211E9"/>
    <w:rsid w:val="00421EF9"/>
    <w:rsid w:val="00422501"/>
    <w:rsid w:val="004229B0"/>
    <w:rsid w:val="00422D58"/>
    <w:rsid w:val="00423C25"/>
    <w:rsid w:val="004241FF"/>
    <w:rsid w:val="00426DEA"/>
    <w:rsid w:val="00431249"/>
    <w:rsid w:val="00431D52"/>
    <w:rsid w:val="00431F6A"/>
    <w:rsid w:val="004323F1"/>
    <w:rsid w:val="00432B26"/>
    <w:rsid w:val="0043573A"/>
    <w:rsid w:val="00435C5A"/>
    <w:rsid w:val="00440947"/>
    <w:rsid w:val="00440F0B"/>
    <w:rsid w:val="00441390"/>
    <w:rsid w:val="004460B5"/>
    <w:rsid w:val="00450D59"/>
    <w:rsid w:val="00451703"/>
    <w:rsid w:val="00452E26"/>
    <w:rsid w:val="0045607B"/>
    <w:rsid w:val="00457F0B"/>
    <w:rsid w:val="004609F5"/>
    <w:rsid w:val="00460FF6"/>
    <w:rsid w:val="00462447"/>
    <w:rsid w:val="00463CBF"/>
    <w:rsid w:val="00465C99"/>
    <w:rsid w:val="00466DDE"/>
    <w:rsid w:val="004670F4"/>
    <w:rsid w:val="004672D9"/>
    <w:rsid w:val="0046766B"/>
    <w:rsid w:val="00472205"/>
    <w:rsid w:val="00473DC6"/>
    <w:rsid w:val="00474B47"/>
    <w:rsid w:val="004761AD"/>
    <w:rsid w:val="00482AA1"/>
    <w:rsid w:val="00482AED"/>
    <w:rsid w:val="00483D1E"/>
    <w:rsid w:val="0049194E"/>
    <w:rsid w:val="00491BDC"/>
    <w:rsid w:val="00491BDD"/>
    <w:rsid w:val="004933F6"/>
    <w:rsid w:val="0049640E"/>
    <w:rsid w:val="00497CD8"/>
    <w:rsid w:val="004A0B8F"/>
    <w:rsid w:val="004A0BF6"/>
    <w:rsid w:val="004A13F5"/>
    <w:rsid w:val="004A1F05"/>
    <w:rsid w:val="004A245F"/>
    <w:rsid w:val="004A544C"/>
    <w:rsid w:val="004A5856"/>
    <w:rsid w:val="004A5940"/>
    <w:rsid w:val="004B57B2"/>
    <w:rsid w:val="004B642E"/>
    <w:rsid w:val="004B6E92"/>
    <w:rsid w:val="004C09DC"/>
    <w:rsid w:val="004C154D"/>
    <w:rsid w:val="004C2C66"/>
    <w:rsid w:val="004C352A"/>
    <w:rsid w:val="004C4889"/>
    <w:rsid w:val="004C576F"/>
    <w:rsid w:val="004C5BBD"/>
    <w:rsid w:val="004D0F85"/>
    <w:rsid w:val="004D3378"/>
    <w:rsid w:val="004D4886"/>
    <w:rsid w:val="004D4D86"/>
    <w:rsid w:val="004D4EDF"/>
    <w:rsid w:val="004D510C"/>
    <w:rsid w:val="004D6789"/>
    <w:rsid w:val="004D6D59"/>
    <w:rsid w:val="004E15B4"/>
    <w:rsid w:val="004E4498"/>
    <w:rsid w:val="004E4FB8"/>
    <w:rsid w:val="004E54C0"/>
    <w:rsid w:val="004E7446"/>
    <w:rsid w:val="004E759E"/>
    <w:rsid w:val="004E77D9"/>
    <w:rsid w:val="004E7B2F"/>
    <w:rsid w:val="004F09AD"/>
    <w:rsid w:val="004F107A"/>
    <w:rsid w:val="004F10AC"/>
    <w:rsid w:val="004F133B"/>
    <w:rsid w:val="004F1629"/>
    <w:rsid w:val="004F1DA4"/>
    <w:rsid w:val="004F20FC"/>
    <w:rsid w:val="004F283C"/>
    <w:rsid w:val="004F2D49"/>
    <w:rsid w:val="004F3A18"/>
    <w:rsid w:val="004F3B74"/>
    <w:rsid w:val="004F3F5C"/>
    <w:rsid w:val="004F41F8"/>
    <w:rsid w:val="004F463F"/>
    <w:rsid w:val="004F66DB"/>
    <w:rsid w:val="004F754F"/>
    <w:rsid w:val="004F7D87"/>
    <w:rsid w:val="00500797"/>
    <w:rsid w:val="00503A29"/>
    <w:rsid w:val="005061C4"/>
    <w:rsid w:val="005065D5"/>
    <w:rsid w:val="00507688"/>
    <w:rsid w:val="00510875"/>
    <w:rsid w:val="00511AEA"/>
    <w:rsid w:val="00512F6F"/>
    <w:rsid w:val="00516BD1"/>
    <w:rsid w:val="00520927"/>
    <w:rsid w:val="00520C77"/>
    <w:rsid w:val="0052442B"/>
    <w:rsid w:val="00524CEE"/>
    <w:rsid w:val="00524DCF"/>
    <w:rsid w:val="00525040"/>
    <w:rsid w:val="00525E75"/>
    <w:rsid w:val="00525F00"/>
    <w:rsid w:val="00527AC7"/>
    <w:rsid w:val="00530408"/>
    <w:rsid w:val="005313DB"/>
    <w:rsid w:val="005320C6"/>
    <w:rsid w:val="005336BD"/>
    <w:rsid w:val="00534F4E"/>
    <w:rsid w:val="00540CB5"/>
    <w:rsid w:val="00541C60"/>
    <w:rsid w:val="00546CEE"/>
    <w:rsid w:val="0055270E"/>
    <w:rsid w:val="00552EAF"/>
    <w:rsid w:val="0055660D"/>
    <w:rsid w:val="00556678"/>
    <w:rsid w:val="00557A7C"/>
    <w:rsid w:val="0056054B"/>
    <w:rsid w:val="005609EC"/>
    <w:rsid w:val="00560AA2"/>
    <w:rsid w:val="0056267F"/>
    <w:rsid w:val="00562C82"/>
    <w:rsid w:val="00566061"/>
    <w:rsid w:val="00571BBD"/>
    <w:rsid w:val="005732D5"/>
    <w:rsid w:val="00573ADD"/>
    <w:rsid w:val="00577E16"/>
    <w:rsid w:val="0058034B"/>
    <w:rsid w:val="0058095C"/>
    <w:rsid w:val="00580BEA"/>
    <w:rsid w:val="005818E9"/>
    <w:rsid w:val="00582E24"/>
    <w:rsid w:val="00583395"/>
    <w:rsid w:val="0058430C"/>
    <w:rsid w:val="00585B76"/>
    <w:rsid w:val="00585D80"/>
    <w:rsid w:val="00585F2F"/>
    <w:rsid w:val="00586DA8"/>
    <w:rsid w:val="00590B9B"/>
    <w:rsid w:val="00590E33"/>
    <w:rsid w:val="005932A5"/>
    <w:rsid w:val="00593E8F"/>
    <w:rsid w:val="005959F1"/>
    <w:rsid w:val="00596094"/>
    <w:rsid w:val="005961D1"/>
    <w:rsid w:val="005963EE"/>
    <w:rsid w:val="00596E48"/>
    <w:rsid w:val="0059747D"/>
    <w:rsid w:val="00597D4B"/>
    <w:rsid w:val="00597E8D"/>
    <w:rsid w:val="00597F06"/>
    <w:rsid w:val="005A1D2F"/>
    <w:rsid w:val="005A4602"/>
    <w:rsid w:val="005A6858"/>
    <w:rsid w:val="005B16A9"/>
    <w:rsid w:val="005B1C5C"/>
    <w:rsid w:val="005B2319"/>
    <w:rsid w:val="005B4970"/>
    <w:rsid w:val="005B4DC0"/>
    <w:rsid w:val="005B5676"/>
    <w:rsid w:val="005B7947"/>
    <w:rsid w:val="005C1A1C"/>
    <w:rsid w:val="005C1A9B"/>
    <w:rsid w:val="005C42EF"/>
    <w:rsid w:val="005C6CD5"/>
    <w:rsid w:val="005C7CF6"/>
    <w:rsid w:val="005D0F10"/>
    <w:rsid w:val="005D36A4"/>
    <w:rsid w:val="005D4528"/>
    <w:rsid w:val="005D57D8"/>
    <w:rsid w:val="005D5C39"/>
    <w:rsid w:val="005E068C"/>
    <w:rsid w:val="005E140B"/>
    <w:rsid w:val="005E4521"/>
    <w:rsid w:val="005E74E0"/>
    <w:rsid w:val="005E751D"/>
    <w:rsid w:val="005F142E"/>
    <w:rsid w:val="005F323A"/>
    <w:rsid w:val="005F6E8D"/>
    <w:rsid w:val="005F6FCF"/>
    <w:rsid w:val="005F73E7"/>
    <w:rsid w:val="0060188F"/>
    <w:rsid w:val="00605500"/>
    <w:rsid w:val="006100D7"/>
    <w:rsid w:val="00610FB5"/>
    <w:rsid w:val="00616330"/>
    <w:rsid w:val="00616B88"/>
    <w:rsid w:val="00616DCD"/>
    <w:rsid w:val="006207D4"/>
    <w:rsid w:val="00622E0A"/>
    <w:rsid w:val="006238E1"/>
    <w:rsid w:val="00623E26"/>
    <w:rsid w:val="00624234"/>
    <w:rsid w:val="00635848"/>
    <w:rsid w:val="00636683"/>
    <w:rsid w:val="00640B1F"/>
    <w:rsid w:val="006421AD"/>
    <w:rsid w:val="006433D3"/>
    <w:rsid w:val="006437AD"/>
    <w:rsid w:val="0064772C"/>
    <w:rsid w:val="00647BAA"/>
    <w:rsid w:val="0065057B"/>
    <w:rsid w:val="006524F2"/>
    <w:rsid w:val="00652DCD"/>
    <w:rsid w:val="00655E51"/>
    <w:rsid w:val="00661FCA"/>
    <w:rsid w:val="006654A1"/>
    <w:rsid w:val="00666A9F"/>
    <w:rsid w:val="006677E5"/>
    <w:rsid w:val="00670948"/>
    <w:rsid w:val="006721CD"/>
    <w:rsid w:val="00672715"/>
    <w:rsid w:val="006771A0"/>
    <w:rsid w:val="00681CC9"/>
    <w:rsid w:val="00681DCE"/>
    <w:rsid w:val="00682C84"/>
    <w:rsid w:val="00682D54"/>
    <w:rsid w:val="00682FE1"/>
    <w:rsid w:val="0068482F"/>
    <w:rsid w:val="00691280"/>
    <w:rsid w:val="00692D25"/>
    <w:rsid w:val="00693067"/>
    <w:rsid w:val="00695C26"/>
    <w:rsid w:val="00696525"/>
    <w:rsid w:val="00696FAF"/>
    <w:rsid w:val="00697984"/>
    <w:rsid w:val="006A04E9"/>
    <w:rsid w:val="006A086C"/>
    <w:rsid w:val="006A1F8A"/>
    <w:rsid w:val="006A263A"/>
    <w:rsid w:val="006A34DD"/>
    <w:rsid w:val="006A64E7"/>
    <w:rsid w:val="006A7469"/>
    <w:rsid w:val="006B0A6B"/>
    <w:rsid w:val="006B15CA"/>
    <w:rsid w:val="006B276F"/>
    <w:rsid w:val="006B3C81"/>
    <w:rsid w:val="006B71FE"/>
    <w:rsid w:val="006C0C98"/>
    <w:rsid w:val="006C212B"/>
    <w:rsid w:val="006C3080"/>
    <w:rsid w:val="006C4331"/>
    <w:rsid w:val="006C5C45"/>
    <w:rsid w:val="006C66C2"/>
    <w:rsid w:val="006D0EC2"/>
    <w:rsid w:val="006D11C2"/>
    <w:rsid w:val="006D1F5B"/>
    <w:rsid w:val="006D218B"/>
    <w:rsid w:val="006D4543"/>
    <w:rsid w:val="006D6354"/>
    <w:rsid w:val="006D7213"/>
    <w:rsid w:val="006D7A69"/>
    <w:rsid w:val="006E2050"/>
    <w:rsid w:val="006E298B"/>
    <w:rsid w:val="006E3DB6"/>
    <w:rsid w:val="006E3E21"/>
    <w:rsid w:val="006E45FD"/>
    <w:rsid w:val="006E60C9"/>
    <w:rsid w:val="006E6EB7"/>
    <w:rsid w:val="006E79BB"/>
    <w:rsid w:val="006F1C4A"/>
    <w:rsid w:val="006F20E7"/>
    <w:rsid w:val="006F4DEB"/>
    <w:rsid w:val="006F6490"/>
    <w:rsid w:val="007029FF"/>
    <w:rsid w:val="00702CEE"/>
    <w:rsid w:val="007069F7"/>
    <w:rsid w:val="00706F85"/>
    <w:rsid w:val="00707D7A"/>
    <w:rsid w:val="00711C25"/>
    <w:rsid w:val="007162FF"/>
    <w:rsid w:val="0071630E"/>
    <w:rsid w:val="00716325"/>
    <w:rsid w:val="00717A95"/>
    <w:rsid w:val="00720181"/>
    <w:rsid w:val="00720BE1"/>
    <w:rsid w:val="0072211E"/>
    <w:rsid w:val="0072591E"/>
    <w:rsid w:val="007262E0"/>
    <w:rsid w:val="0073612C"/>
    <w:rsid w:val="007364A9"/>
    <w:rsid w:val="00736F72"/>
    <w:rsid w:val="00737531"/>
    <w:rsid w:val="00737700"/>
    <w:rsid w:val="00740A56"/>
    <w:rsid w:val="0074394C"/>
    <w:rsid w:val="00744431"/>
    <w:rsid w:val="007446D4"/>
    <w:rsid w:val="00744B3C"/>
    <w:rsid w:val="00745C66"/>
    <w:rsid w:val="007469F8"/>
    <w:rsid w:val="007477C7"/>
    <w:rsid w:val="00752607"/>
    <w:rsid w:val="00752831"/>
    <w:rsid w:val="00753D43"/>
    <w:rsid w:val="00753FEE"/>
    <w:rsid w:val="00754074"/>
    <w:rsid w:val="00756DD5"/>
    <w:rsid w:val="007570E4"/>
    <w:rsid w:val="00757ABA"/>
    <w:rsid w:val="00757DF8"/>
    <w:rsid w:val="00760B67"/>
    <w:rsid w:val="00761ECC"/>
    <w:rsid w:val="007649D1"/>
    <w:rsid w:val="00765E00"/>
    <w:rsid w:val="00767496"/>
    <w:rsid w:val="0076770C"/>
    <w:rsid w:val="00770B4E"/>
    <w:rsid w:val="0077139D"/>
    <w:rsid w:val="00771581"/>
    <w:rsid w:val="007715F5"/>
    <w:rsid w:val="00773D6C"/>
    <w:rsid w:val="007747CC"/>
    <w:rsid w:val="00777377"/>
    <w:rsid w:val="00781A35"/>
    <w:rsid w:val="00784EBD"/>
    <w:rsid w:val="00785DC6"/>
    <w:rsid w:val="007862A5"/>
    <w:rsid w:val="0078631F"/>
    <w:rsid w:val="007875B5"/>
    <w:rsid w:val="007975C0"/>
    <w:rsid w:val="007A18E9"/>
    <w:rsid w:val="007A292E"/>
    <w:rsid w:val="007A46F1"/>
    <w:rsid w:val="007A601A"/>
    <w:rsid w:val="007A7180"/>
    <w:rsid w:val="007B2D7F"/>
    <w:rsid w:val="007B4918"/>
    <w:rsid w:val="007B4EBF"/>
    <w:rsid w:val="007B65C5"/>
    <w:rsid w:val="007B70B6"/>
    <w:rsid w:val="007C0629"/>
    <w:rsid w:val="007C1886"/>
    <w:rsid w:val="007C2F6C"/>
    <w:rsid w:val="007C3308"/>
    <w:rsid w:val="007C44EA"/>
    <w:rsid w:val="007D0421"/>
    <w:rsid w:val="007D31A1"/>
    <w:rsid w:val="007D3723"/>
    <w:rsid w:val="007D5A48"/>
    <w:rsid w:val="007D5B45"/>
    <w:rsid w:val="007E1993"/>
    <w:rsid w:val="007E1C3D"/>
    <w:rsid w:val="007E3B7E"/>
    <w:rsid w:val="007E52FD"/>
    <w:rsid w:val="007E6D59"/>
    <w:rsid w:val="007E7EC6"/>
    <w:rsid w:val="007F06EF"/>
    <w:rsid w:val="007F2199"/>
    <w:rsid w:val="007F3330"/>
    <w:rsid w:val="007F6DF8"/>
    <w:rsid w:val="00800ACA"/>
    <w:rsid w:val="008014FC"/>
    <w:rsid w:val="00802816"/>
    <w:rsid w:val="00804428"/>
    <w:rsid w:val="00805CDF"/>
    <w:rsid w:val="008107BF"/>
    <w:rsid w:val="00810C92"/>
    <w:rsid w:val="00812DD3"/>
    <w:rsid w:val="00814799"/>
    <w:rsid w:val="00815FB8"/>
    <w:rsid w:val="00816F98"/>
    <w:rsid w:val="00817774"/>
    <w:rsid w:val="00821F0B"/>
    <w:rsid w:val="008231A9"/>
    <w:rsid w:val="008233C9"/>
    <w:rsid w:val="00823732"/>
    <w:rsid w:val="0082452E"/>
    <w:rsid w:val="008251D7"/>
    <w:rsid w:val="0082533B"/>
    <w:rsid w:val="00827CAE"/>
    <w:rsid w:val="00830C6D"/>
    <w:rsid w:val="00831413"/>
    <w:rsid w:val="00831A12"/>
    <w:rsid w:val="00833EF5"/>
    <w:rsid w:val="0083410E"/>
    <w:rsid w:val="00835BDC"/>
    <w:rsid w:val="008369D7"/>
    <w:rsid w:val="00837EAA"/>
    <w:rsid w:val="008411F1"/>
    <w:rsid w:val="00843A1A"/>
    <w:rsid w:val="00845B50"/>
    <w:rsid w:val="00845F07"/>
    <w:rsid w:val="00846827"/>
    <w:rsid w:val="00851E86"/>
    <w:rsid w:val="00851F7F"/>
    <w:rsid w:val="0085206E"/>
    <w:rsid w:val="00854E19"/>
    <w:rsid w:val="00857EC4"/>
    <w:rsid w:val="00864D6E"/>
    <w:rsid w:val="00865ED5"/>
    <w:rsid w:val="00866209"/>
    <w:rsid w:val="00871D79"/>
    <w:rsid w:val="00873416"/>
    <w:rsid w:val="008736A4"/>
    <w:rsid w:val="00873CF1"/>
    <w:rsid w:val="00873D02"/>
    <w:rsid w:val="00875624"/>
    <w:rsid w:val="00877C3D"/>
    <w:rsid w:val="008805F7"/>
    <w:rsid w:val="008827E0"/>
    <w:rsid w:val="008832EF"/>
    <w:rsid w:val="00885AD3"/>
    <w:rsid w:val="00886284"/>
    <w:rsid w:val="00886BD0"/>
    <w:rsid w:val="00887D4B"/>
    <w:rsid w:val="0089122D"/>
    <w:rsid w:val="00893145"/>
    <w:rsid w:val="00893316"/>
    <w:rsid w:val="00894164"/>
    <w:rsid w:val="008946AE"/>
    <w:rsid w:val="008965B1"/>
    <w:rsid w:val="008A0AA7"/>
    <w:rsid w:val="008A4CA6"/>
    <w:rsid w:val="008A5B36"/>
    <w:rsid w:val="008A5F77"/>
    <w:rsid w:val="008A7B9D"/>
    <w:rsid w:val="008B0DBB"/>
    <w:rsid w:val="008B2E6E"/>
    <w:rsid w:val="008B3994"/>
    <w:rsid w:val="008B5F1C"/>
    <w:rsid w:val="008C49AF"/>
    <w:rsid w:val="008C4E7B"/>
    <w:rsid w:val="008C73CC"/>
    <w:rsid w:val="008D5BD1"/>
    <w:rsid w:val="008D669A"/>
    <w:rsid w:val="008E04BC"/>
    <w:rsid w:val="008E3B34"/>
    <w:rsid w:val="008E513C"/>
    <w:rsid w:val="008E5807"/>
    <w:rsid w:val="008E607D"/>
    <w:rsid w:val="008E7839"/>
    <w:rsid w:val="008F06CB"/>
    <w:rsid w:val="008F1227"/>
    <w:rsid w:val="008F19AB"/>
    <w:rsid w:val="008F25B8"/>
    <w:rsid w:val="008F291A"/>
    <w:rsid w:val="008F4F7B"/>
    <w:rsid w:val="008F5431"/>
    <w:rsid w:val="008F6ACB"/>
    <w:rsid w:val="008F7A44"/>
    <w:rsid w:val="00902BD0"/>
    <w:rsid w:val="00903981"/>
    <w:rsid w:val="00903F7A"/>
    <w:rsid w:val="0090478A"/>
    <w:rsid w:val="0090487A"/>
    <w:rsid w:val="00907D99"/>
    <w:rsid w:val="0091026F"/>
    <w:rsid w:val="00910BE9"/>
    <w:rsid w:val="00912AC4"/>
    <w:rsid w:val="00912F79"/>
    <w:rsid w:val="00913191"/>
    <w:rsid w:val="00913714"/>
    <w:rsid w:val="00915DA8"/>
    <w:rsid w:val="0091651C"/>
    <w:rsid w:val="00916769"/>
    <w:rsid w:val="00917E8E"/>
    <w:rsid w:val="00917FE5"/>
    <w:rsid w:val="009210CE"/>
    <w:rsid w:val="00921DBF"/>
    <w:rsid w:val="00922E18"/>
    <w:rsid w:val="00923594"/>
    <w:rsid w:val="009325B2"/>
    <w:rsid w:val="00932730"/>
    <w:rsid w:val="00934579"/>
    <w:rsid w:val="009349C7"/>
    <w:rsid w:val="009357C3"/>
    <w:rsid w:val="0093597B"/>
    <w:rsid w:val="0094078C"/>
    <w:rsid w:val="009426FD"/>
    <w:rsid w:val="00945D2D"/>
    <w:rsid w:val="0094656D"/>
    <w:rsid w:val="00947457"/>
    <w:rsid w:val="00950081"/>
    <w:rsid w:val="00953892"/>
    <w:rsid w:val="00954FBB"/>
    <w:rsid w:val="00956001"/>
    <w:rsid w:val="00956356"/>
    <w:rsid w:val="00961793"/>
    <w:rsid w:val="00961F81"/>
    <w:rsid w:val="0096243C"/>
    <w:rsid w:val="009651D6"/>
    <w:rsid w:val="00966B4E"/>
    <w:rsid w:val="00967FB7"/>
    <w:rsid w:val="00973215"/>
    <w:rsid w:val="0097381D"/>
    <w:rsid w:val="00974935"/>
    <w:rsid w:val="00975A1D"/>
    <w:rsid w:val="009802A0"/>
    <w:rsid w:val="00981C17"/>
    <w:rsid w:val="00985753"/>
    <w:rsid w:val="00985E72"/>
    <w:rsid w:val="0098679A"/>
    <w:rsid w:val="00990BC6"/>
    <w:rsid w:val="00993009"/>
    <w:rsid w:val="009968A0"/>
    <w:rsid w:val="009971F8"/>
    <w:rsid w:val="009A1A7A"/>
    <w:rsid w:val="009A5578"/>
    <w:rsid w:val="009A704B"/>
    <w:rsid w:val="009A71FB"/>
    <w:rsid w:val="009A763B"/>
    <w:rsid w:val="009A7EFD"/>
    <w:rsid w:val="009B4F1D"/>
    <w:rsid w:val="009C4348"/>
    <w:rsid w:val="009C5590"/>
    <w:rsid w:val="009C6E90"/>
    <w:rsid w:val="009C7CE8"/>
    <w:rsid w:val="009D135F"/>
    <w:rsid w:val="009D1D82"/>
    <w:rsid w:val="009D2052"/>
    <w:rsid w:val="009D41B1"/>
    <w:rsid w:val="009D6152"/>
    <w:rsid w:val="009D6D3F"/>
    <w:rsid w:val="009D75D3"/>
    <w:rsid w:val="009E0769"/>
    <w:rsid w:val="009E1B6E"/>
    <w:rsid w:val="009E2311"/>
    <w:rsid w:val="009E3FB9"/>
    <w:rsid w:val="009E501C"/>
    <w:rsid w:val="009E63E5"/>
    <w:rsid w:val="009E6649"/>
    <w:rsid w:val="009E7920"/>
    <w:rsid w:val="009E7AAB"/>
    <w:rsid w:val="009F0544"/>
    <w:rsid w:val="009F0E9B"/>
    <w:rsid w:val="009F25E2"/>
    <w:rsid w:val="009F2D90"/>
    <w:rsid w:val="009F32E2"/>
    <w:rsid w:val="009F6F16"/>
    <w:rsid w:val="00A015BE"/>
    <w:rsid w:val="00A036A7"/>
    <w:rsid w:val="00A04410"/>
    <w:rsid w:val="00A0675E"/>
    <w:rsid w:val="00A1015E"/>
    <w:rsid w:val="00A103B6"/>
    <w:rsid w:val="00A11679"/>
    <w:rsid w:val="00A130D6"/>
    <w:rsid w:val="00A13D82"/>
    <w:rsid w:val="00A13F11"/>
    <w:rsid w:val="00A173BB"/>
    <w:rsid w:val="00A17CA2"/>
    <w:rsid w:val="00A21169"/>
    <w:rsid w:val="00A21824"/>
    <w:rsid w:val="00A23CFB"/>
    <w:rsid w:val="00A2404D"/>
    <w:rsid w:val="00A24E0E"/>
    <w:rsid w:val="00A266C4"/>
    <w:rsid w:val="00A27C43"/>
    <w:rsid w:val="00A30A95"/>
    <w:rsid w:val="00A32661"/>
    <w:rsid w:val="00A34E20"/>
    <w:rsid w:val="00A3741B"/>
    <w:rsid w:val="00A37DA6"/>
    <w:rsid w:val="00A4265C"/>
    <w:rsid w:val="00A431C4"/>
    <w:rsid w:val="00A436F6"/>
    <w:rsid w:val="00A4612C"/>
    <w:rsid w:val="00A47EAD"/>
    <w:rsid w:val="00A50AA4"/>
    <w:rsid w:val="00A50D5B"/>
    <w:rsid w:val="00A53D7B"/>
    <w:rsid w:val="00A53E67"/>
    <w:rsid w:val="00A546A4"/>
    <w:rsid w:val="00A55306"/>
    <w:rsid w:val="00A6001B"/>
    <w:rsid w:val="00A61693"/>
    <w:rsid w:val="00A619E2"/>
    <w:rsid w:val="00A619EF"/>
    <w:rsid w:val="00A61B3B"/>
    <w:rsid w:val="00A62EB2"/>
    <w:rsid w:val="00A65831"/>
    <w:rsid w:val="00A66F20"/>
    <w:rsid w:val="00A67039"/>
    <w:rsid w:val="00A705BF"/>
    <w:rsid w:val="00A71C58"/>
    <w:rsid w:val="00A7397C"/>
    <w:rsid w:val="00A7709D"/>
    <w:rsid w:val="00A80860"/>
    <w:rsid w:val="00A8335A"/>
    <w:rsid w:val="00A84343"/>
    <w:rsid w:val="00A85379"/>
    <w:rsid w:val="00A85924"/>
    <w:rsid w:val="00A85BCD"/>
    <w:rsid w:val="00A87773"/>
    <w:rsid w:val="00A9011E"/>
    <w:rsid w:val="00A93A74"/>
    <w:rsid w:val="00AA1002"/>
    <w:rsid w:val="00AA1701"/>
    <w:rsid w:val="00AA2107"/>
    <w:rsid w:val="00AA2CBA"/>
    <w:rsid w:val="00AA38A8"/>
    <w:rsid w:val="00AA5DDA"/>
    <w:rsid w:val="00AB103A"/>
    <w:rsid w:val="00AB1095"/>
    <w:rsid w:val="00AB18E0"/>
    <w:rsid w:val="00AB1B39"/>
    <w:rsid w:val="00AB409C"/>
    <w:rsid w:val="00AB4581"/>
    <w:rsid w:val="00AB4BE2"/>
    <w:rsid w:val="00AB609F"/>
    <w:rsid w:val="00AC13D2"/>
    <w:rsid w:val="00AC1B22"/>
    <w:rsid w:val="00AC4588"/>
    <w:rsid w:val="00AC7052"/>
    <w:rsid w:val="00AC7097"/>
    <w:rsid w:val="00AC779F"/>
    <w:rsid w:val="00AD0331"/>
    <w:rsid w:val="00AD0823"/>
    <w:rsid w:val="00AD45EA"/>
    <w:rsid w:val="00AD68A4"/>
    <w:rsid w:val="00AE01CA"/>
    <w:rsid w:val="00AE05C6"/>
    <w:rsid w:val="00AE0649"/>
    <w:rsid w:val="00AF575C"/>
    <w:rsid w:val="00B03F8A"/>
    <w:rsid w:val="00B060E1"/>
    <w:rsid w:val="00B06B29"/>
    <w:rsid w:val="00B10BB4"/>
    <w:rsid w:val="00B12CE1"/>
    <w:rsid w:val="00B13D8C"/>
    <w:rsid w:val="00B1422D"/>
    <w:rsid w:val="00B15373"/>
    <w:rsid w:val="00B16D1A"/>
    <w:rsid w:val="00B210C5"/>
    <w:rsid w:val="00B21DA8"/>
    <w:rsid w:val="00B24701"/>
    <w:rsid w:val="00B2478C"/>
    <w:rsid w:val="00B24C08"/>
    <w:rsid w:val="00B24D65"/>
    <w:rsid w:val="00B25C77"/>
    <w:rsid w:val="00B25F8C"/>
    <w:rsid w:val="00B30547"/>
    <w:rsid w:val="00B32D92"/>
    <w:rsid w:val="00B33254"/>
    <w:rsid w:val="00B350A7"/>
    <w:rsid w:val="00B36CFA"/>
    <w:rsid w:val="00B3720F"/>
    <w:rsid w:val="00B40288"/>
    <w:rsid w:val="00B410F9"/>
    <w:rsid w:val="00B41BD0"/>
    <w:rsid w:val="00B42D0C"/>
    <w:rsid w:val="00B43568"/>
    <w:rsid w:val="00B4423D"/>
    <w:rsid w:val="00B442BE"/>
    <w:rsid w:val="00B44F4B"/>
    <w:rsid w:val="00B45641"/>
    <w:rsid w:val="00B471A4"/>
    <w:rsid w:val="00B54397"/>
    <w:rsid w:val="00B54B47"/>
    <w:rsid w:val="00B56E53"/>
    <w:rsid w:val="00B633A1"/>
    <w:rsid w:val="00B63A26"/>
    <w:rsid w:val="00B64E63"/>
    <w:rsid w:val="00B67F68"/>
    <w:rsid w:val="00B701D1"/>
    <w:rsid w:val="00B7122C"/>
    <w:rsid w:val="00B7233F"/>
    <w:rsid w:val="00B73A78"/>
    <w:rsid w:val="00B74122"/>
    <w:rsid w:val="00B75A3D"/>
    <w:rsid w:val="00B767D4"/>
    <w:rsid w:val="00B76D03"/>
    <w:rsid w:val="00B76FD3"/>
    <w:rsid w:val="00B80159"/>
    <w:rsid w:val="00B811B4"/>
    <w:rsid w:val="00B83130"/>
    <w:rsid w:val="00B859CC"/>
    <w:rsid w:val="00B866D2"/>
    <w:rsid w:val="00B878E1"/>
    <w:rsid w:val="00B90A2D"/>
    <w:rsid w:val="00B91609"/>
    <w:rsid w:val="00B91FF4"/>
    <w:rsid w:val="00B92EA1"/>
    <w:rsid w:val="00B9373E"/>
    <w:rsid w:val="00B93AA4"/>
    <w:rsid w:val="00B93BA7"/>
    <w:rsid w:val="00B93C92"/>
    <w:rsid w:val="00B93FC5"/>
    <w:rsid w:val="00B9674D"/>
    <w:rsid w:val="00B96FAC"/>
    <w:rsid w:val="00BA0220"/>
    <w:rsid w:val="00BA0E60"/>
    <w:rsid w:val="00BA32F1"/>
    <w:rsid w:val="00BA3DC3"/>
    <w:rsid w:val="00BA457F"/>
    <w:rsid w:val="00BA7308"/>
    <w:rsid w:val="00BB04F0"/>
    <w:rsid w:val="00BB1BF4"/>
    <w:rsid w:val="00BB25BF"/>
    <w:rsid w:val="00BB2D05"/>
    <w:rsid w:val="00BB4434"/>
    <w:rsid w:val="00BB59C8"/>
    <w:rsid w:val="00BB664C"/>
    <w:rsid w:val="00BB75E3"/>
    <w:rsid w:val="00BC1765"/>
    <w:rsid w:val="00BC2E9D"/>
    <w:rsid w:val="00BC3A86"/>
    <w:rsid w:val="00BC401C"/>
    <w:rsid w:val="00BC43BB"/>
    <w:rsid w:val="00BC458B"/>
    <w:rsid w:val="00BC4EDF"/>
    <w:rsid w:val="00BC7BB9"/>
    <w:rsid w:val="00BC7D39"/>
    <w:rsid w:val="00BD007A"/>
    <w:rsid w:val="00BD21A1"/>
    <w:rsid w:val="00BD2D8E"/>
    <w:rsid w:val="00BD37CE"/>
    <w:rsid w:val="00BD69C2"/>
    <w:rsid w:val="00BE4326"/>
    <w:rsid w:val="00BE4CE3"/>
    <w:rsid w:val="00BE5CFA"/>
    <w:rsid w:val="00BF021E"/>
    <w:rsid w:val="00BF035D"/>
    <w:rsid w:val="00BF23C7"/>
    <w:rsid w:val="00BF4A7D"/>
    <w:rsid w:val="00BF5436"/>
    <w:rsid w:val="00BF5CE2"/>
    <w:rsid w:val="00BF67D6"/>
    <w:rsid w:val="00BF6C0A"/>
    <w:rsid w:val="00BF74B5"/>
    <w:rsid w:val="00C00F82"/>
    <w:rsid w:val="00C014E2"/>
    <w:rsid w:val="00C0255B"/>
    <w:rsid w:val="00C0388D"/>
    <w:rsid w:val="00C05297"/>
    <w:rsid w:val="00C05C5F"/>
    <w:rsid w:val="00C10840"/>
    <w:rsid w:val="00C11D35"/>
    <w:rsid w:val="00C125F9"/>
    <w:rsid w:val="00C140C1"/>
    <w:rsid w:val="00C15341"/>
    <w:rsid w:val="00C16DC7"/>
    <w:rsid w:val="00C2023B"/>
    <w:rsid w:val="00C219E9"/>
    <w:rsid w:val="00C2244E"/>
    <w:rsid w:val="00C23258"/>
    <w:rsid w:val="00C24D3F"/>
    <w:rsid w:val="00C254F3"/>
    <w:rsid w:val="00C2774C"/>
    <w:rsid w:val="00C3459D"/>
    <w:rsid w:val="00C349BA"/>
    <w:rsid w:val="00C3555E"/>
    <w:rsid w:val="00C4149B"/>
    <w:rsid w:val="00C425F9"/>
    <w:rsid w:val="00C4332D"/>
    <w:rsid w:val="00C435FC"/>
    <w:rsid w:val="00C43ABE"/>
    <w:rsid w:val="00C44279"/>
    <w:rsid w:val="00C4528D"/>
    <w:rsid w:val="00C45975"/>
    <w:rsid w:val="00C45B20"/>
    <w:rsid w:val="00C47CBA"/>
    <w:rsid w:val="00C5085C"/>
    <w:rsid w:val="00C50AE8"/>
    <w:rsid w:val="00C5270C"/>
    <w:rsid w:val="00C53911"/>
    <w:rsid w:val="00C53B55"/>
    <w:rsid w:val="00C54043"/>
    <w:rsid w:val="00C55F0D"/>
    <w:rsid w:val="00C575CF"/>
    <w:rsid w:val="00C614FD"/>
    <w:rsid w:val="00C63991"/>
    <w:rsid w:val="00C650B3"/>
    <w:rsid w:val="00C658EB"/>
    <w:rsid w:val="00C6616A"/>
    <w:rsid w:val="00C72E22"/>
    <w:rsid w:val="00C72F85"/>
    <w:rsid w:val="00C739EF"/>
    <w:rsid w:val="00C74999"/>
    <w:rsid w:val="00C74EBE"/>
    <w:rsid w:val="00C81E9C"/>
    <w:rsid w:val="00C84B9E"/>
    <w:rsid w:val="00C8610D"/>
    <w:rsid w:val="00C86BC8"/>
    <w:rsid w:val="00C86C29"/>
    <w:rsid w:val="00C90EF2"/>
    <w:rsid w:val="00C9261C"/>
    <w:rsid w:val="00C94B34"/>
    <w:rsid w:val="00C956B4"/>
    <w:rsid w:val="00CA0695"/>
    <w:rsid w:val="00CA0B92"/>
    <w:rsid w:val="00CA1587"/>
    <w:rsid w:val="00CA3A88"/>
    <w:rsid w:val="00CA46B8"/>
    <w:rsid w:val="00CA4E92"/>
    <w:rsid w:val="00CA5205"/>
    <w:rsid w:val="00CA5288"/>
    <w:rsid w:val="00CA5F53"/>
    <w:rsid w:val="00CB0955"/>
    <w:rsid w:val="00CB1420"/>
    <w:rsid w:val="00CB2244"/>
    <w:rsid w:val="00CB28B1"/>
    <w:rsid w:val="00CB2DFC"/>
    <w:rsid w:val="00CC0C0A"/>
    <w:rsid w:val="00CC3219"/>
    <w:rsid w:val="00CD0527"/>
    <w:rsid w:val="00CD0886"/>
    <w:rsid w:val="00CD0CA1"/>
    <w:rsid w:val="00CD1BFB"/>
    <w:rsid w:val="00CD4D4D"/>
    <w:rsid w:val="00CD6D79"/>
    <w:rsid w:val="00CD6E50"/>
    <w:rsid w:val="00CE039F"/>
    <w:rsid w:val="00CE073C"/>
    <w:rsid w:val="00CE2D98"/>
    <w:rsid w:val="00CE458D"/>
    <w:rsid w:val="00CE4F95"/>
    <w:rsid w:val="00CF1026"/>
    <w:rsid w:val="00CF127F"/>
    <w:rsid w:val="00CF19BE"/>
    <w:rsid w:val="00CF237E"/>
    <w:rsid w:val="00CF2649"/>
    <w:rsid w:val="00CF285B"/>
    <w:rsid w:val="00CF4BC4"/>
    <w:rsid w:val="00CF74EA"/>
    <w:rsid w:val="00D01112"/>
    <w:rsid w:val="00D01E3D"/>
    <w:rsid w:val="00D02282"/>
    <w:rsid w:val="00D05E20"/>
    <w:rsid w:val="00D07720"/>
    <w:rsid w:val="00D07BD2"/>
    <w:rsid w:val="00D1089D"/>
    <w:rsid w:val="00D10C7F"/>
    <w:rsid w:val="00D10D5C"/>
    <w:rsid w:val="00D10D8E"/>
    <w:rsid w:val="00D12188"/>
    <w:rsid w:val="00D1233A"/>
    <w:rsid w:val="00D13C61"/>
    <w:rsid w:val="00D15488"/>
    <w:rsid w:val="00D17AA1"/>
    <w:rsid w:val="00D21107"/>
    <w:rsid w:val="00D2332B"/>
    <w:rsid w:val="00D24143"/>
    <w:rsid w:val="00D24B2C"/>
    <w:rsid w:val="00D266A8"/>
    <w:rsid w:val="00D27A76"/>
    <w:rsid w:val="00D27DFB"/>
    <w:rsid w:val="00D31C7F"/>
    <w:rsid w:val="00D33FEF"/>
    <w:rsid w:val="00D36B50"/>
    <w:rsid w:val="00D40957"/>
    <w:rsid w:val="00D40A73"/>
    <w:rsid w:val="00D417D0"/>
    <w:rsid w:val="00D41A9E"/>
    <w:rsid w:val="00D41CC8"/>
    <w:rsid w:val="00D42151"/>
    <w:rsid w:val="00D42AC8"/>
    <w:rsid w:val="00D454F7"/>
    <w:rsid w:val="00D45E5D"/>
    <w:rsid w:val="00D46A0A"/>
    <w:rsid w:val="00D50D38"/>
    <w:rsid w:val="00D52A20"/>
    <w:rsid w:val="00D53C42"/>
    <w:rsid w:val="00D554FD"/>
    <w:rsid w:val="00D56D7E"/>
    <w:rsid w:val="00D6072F"/>
    <w:rsid w:val="00D61B6A"/>
    <w:rsid w:val="00D6441D"/>
    <w:rsid w:val="00D64F28"/>
    <w:rsid w:val="00D663AB"/>
    <w:rsid w:val="00D71EA7"/>
    <w:rsid w:val="00D7457D"/>
    <w:rsid w:val="00D75BA1"/>
    <w:rsid w:val="00D77025"/>
    <w:rsid w:val="00D8182F"/>
    <w:rsid w:val="00D8195F"/>
    <w:rsid w:val="00D829EA"/>
    <w:rsid w:val="00D85356"/>
    <w:rsid w:val="00D86613"/>
    <w:rsid w:val="00D8667B"/>
    <w:rsid w:val="00D866A9"/>
    <w:rsid w:val="00D870F0"/>
    <w:rsid w:val="00D87926"/>
    <w:rsid w:val="00D9205C"/>
    <w:rsid w:val="00D930BF"/>
    <w:rsid w:val="00D93AB6"/>
    <w:rsid w:val="00D93B34"/>
    <w:rsid w:val="00D950CE"/>
    <w:rsid w:val="00DA329C"/>
    <w:rsid w:val="00DA380F"/>
    <w:rsid w:val="00DA4230"/>
    <w:rsid w:val="00DA5707"/>
    <w:rsid w:val="00DB2E82"/>
    <w:rsid w:val="00DB558B"/>
    <w:rsid w:val="00DB68A1"/>
    <w:rsid w:val="00DC0382"/>
    <w:rsid w:val="00DC17C4"/>
    <w:rsid w:val="00DC4AB3"/>
    <w:rsid w:val="00DC6C9F"/>
    <w:rsid w:val="00DC7683"/>
    <w:rsid w:val="00DD1A52"/>
    <w:rsid w:val="00DD2D76"/>
    <w:rsid w:val="00DD32C0"/>
    <w:rsid w:val="00DD342A"/>
    <w:rsid w:val="00DD34E9"/>
    <w:rsid w:val="00DD4295"/>
    <w:rsid w:val="00DD473B"/>
    <w:rsid w:val="00DD4A00"/>
    <w:rsid w:val="00DD5897"/>
    <w:rsid w:val="00DD6EBE"/>
    <w:rsid w:val="00DE002E"/>
    <w:rsid w:val="00DE0BA4"/>
    <w:rsid w:val="00DE1B24"/>
    <w:rsid w:val="00DE41CD"/>
    <w:rsid w:val="00DE5502"/>
    <w:rsid w:val="00DF2D21"/>
    <w:rsid w:val="00DF3CC4"/>
    <w:rsid w:val="00DF56E9"/>
    <w:rsid w:val="00DF6A90"/>
    <w:rsid w:val="00E014C1"/>
    <w:rsid w:val="00E029AD"/>
    <w:rsid w:val="00E05076"/>
    <w:rsid w:val="00E075F3"/>
    <w:rsid w:val="00E07603"/>
    <w:rsid w:val="00E116F4"/>
    <w:rsid w:val="00E11737"/>
    <w:rsid w:val="00E129E6"/>
    <w:rsid w:val="00E130F3"/>
    <w:rsid w:val="00E1393D"/>
    <w:rsid w:val="00E1631E"/>
    <w:rsid w:val="00E16584"/>
    <w:rsid w:val="00E168A9"/>
    <w:rsid w:val="00E174F8"/>
    <w:rsid w:val="00E175B0"/>
    <w:rsid w:val="00E175D1"/>
    <w:rsid w:val="00E21106"/>
    <w:rsid w:val="00E21B09"/>
    <w:rsid w:val="00E22449"/>
    <w:rsid w:val="00E25316"/>
    <w:rsid w:val="00E25813"/>
    <w:rsid w:val="00E25AC0"/>
    <w:rsid w:val="00E26E2B"/>
    <w:rsid w:val="00E274E6"/>
    <w:rsid w:val="00E31C2C"/>
    <w:rsid w:val="00E31C8F"/>
    <w:rsid w:val="00E323E6"/>
    <w:rsid w:val="00E32EA5"/>
    <w:rsid w:val="00E33AF7"/>
    <w:rsid w:val="00E3517B"/>
    <w:rsid w:val="00E36431"/>
    <w:rsid w:val="00E3710F"/>
    <w:rsid w:val="00E37A32"/>
    <w:rsid w:val="00E418FE"/>
    <w:rsid w:val="00E43B3A"/>
    <w:rsid w:val="00E4462D"/>
    <w:rsid w:val="00E5180E"/>
    <w:rsid w:val="00E5277E"/>
    <w:rsid w:val="00E57F27"/>
    <w:rsid w:val="00E601A7"/>
    <w:rsid w:val="00E609EA"/>
    <w:rsid w:val="00E6267D"/>
    <w:rsid w:val="00E67FD4"/>
    <w:rsid w:val="00E70829"/>
    <w:rsid w:val="00E71EC4"/>
    <w:rsid w:val="00E7307E"/>
    <w:rsid w:val="00E74E13"/>
    <w:rsid w:val="00E75D8E"/>
    <w:rsid w:val="00E76EC7"/>
    <w:rsid w:val="00E76ECB"/>
    <w:rsid w:val="00E77FB5"/>
    <w:rsid w:val="00E83C35"/>
    <w:rsid w:val="00E9312A"/>
    <w:rsid w:val="00E93E59"/>
    <w:rsid w:val="00E93E68"/>
    <w:rsid w:val="00E94EEB"/>
    <w:rsid w:val="00E96E8F"/>
    <w:rsid w:val="00E97B8F"/>
    <w:rsid w:val="00EA44A0"/>
    <w:rsid w:val="00EA6989"/>
    <w:rsid w:val="00EB06B7"/>
    <w:rsid w:val="00EB0850"/>
    <w:rsid w:val="00EB2933"/>
    <w:rsid w:val="00EB3142"/>
    <w:rsid w:val="00EB4D74"/>
    <w:rsid w:val="00EB5BB7"/>
    <w:rsid w:val="00EB5D17"/>
    <w:rsid w:val="00EB65F5"/>
    <w:rsid w:val="00EC1436"/>
    <w:rsid w:val="00EC379C"/>
    <w:rsid w:val="00EC71DE"/>
    <w:rsid w:val="00EC7BBB"/>
    <w:rsid w:val="00ED1295"/>
    <w:rsid w:val="00ED1A28"/>
    <w:rsid w:val="00ED289A"/>
    <w:rsid w:val="00ED36E5"/>
    <w:rsid w:val="00ED3A19"/>
    <w:rsid w:val="00ED7237"/>
    <w:rsid w:val="00ED7A78"/>
    <w:rsid w:val="00EE19F5"/>
    <w:rsid w:val="00EE1B14"/>
    <w:rsid w:val="00EE2D9B"/>
    <w:rsid w:val="00EE3457"/>
    <w:rsid w:val="00EE487A"/>
    <w:rsid w:val="00EE7DB3"/>
    <w:rsid w:val="00EF0616"/>
    <w:rsid w:val="00EF0CC3"/>
    <w:rsid w:val="00EF0DB6"/>
    <w:rsid w:val="00EF12F6"/>
    <w:rsid w:val="00EF22D7"/>
    <w:rsid w:val="00EF2E06"/>
    <w:rsid w:val="00EF2F1C"/>
    <w:rsid w:val="00EF48EA"/>
    <w:rsid w:val="00EF4A1E"/>
    <w:rsid w:val="00EF6069"/>
    <w:rsid w:val="00EF6322"/>
    <w:rsid w:val="00F03E37"/>
    <w:rsid w:val="00F042E1"/>
    <w:rsid w:val="00F05754"/>
    <w:rsid w:val="00F10B7A"/>
    <w:rsid w:val="00F126D6"/>
    <w:rsid w:val="00F135E5"/>
    <w:rsid w:val="00F13B5A"/>
    <w:rsid w:val="00F16D0F"/>
    <w:rsid w:val="00F22E5F"/>
    <w:rsid w:val="00F246D0"/>
    <w:rsid w:val="00F25B5E"/>
    <w:rsid w:val="00F3045F"/>
    <w:rsid w:val="00F309F5"/>
    <w:rsid w:val="00F34C1D"/>
    <w:rsid w:val="00F35E1C"/>
    <w:rsid w:val="00F366D3"/>
    <w:rsid w:val="00F37EE3"/>
    <w:rsid w:val="00F40039"/>
    <w:rsid w:val="00F40CF0"/>
    <w:rsid w:val="00F40F25"/>
    <w:rsid w:val="00F41081"/>
    <w:rsid w:val="00F427EC"/>
    <w:rsid w:val="00F42A4C"/>
    <w:rsid w:val="00F42C01"/>
    <w:rsid w:val="00F42D28"/>
    <w:rsid w:val="00F4383C"/>
    <w:rsid w:val="00F43A45"/>
    <w:rsid w:val="00F43DC9"/>
    <w:rsid w:val="00F456BD"/>
    <w:rsid w:val="00F46A0E"/>
    <w:rsid w:val="00F47C77"/>
    <w:rsid w:val="00F51403"/>
    <w:rsid w:val="00F5145A"/>
    <w:rsid w:val="00F51B36"/>
    <w:rsid w:val="00F54AAF"/>
    <w:rsid w:val="00F5767D"/>
    <w:rsid w:val="00F576BD"/>
    <w:rsid w:val="00F614D6"/>
    <w:rsid w:val="00F63F7F"/>
    <w:rsid w:val="00F646CE"/>
    <w:rsid w:val="00F6478D"/>
    <w:rsid w:val="00F67333"/>
    <w:rsid w:val="00F70611"/>
    <w:rsid w:val="00F74406"/>
    <w:rsid w:val="00F76C09"/>
    <w:rsid w:val="00F81E0E"/>
    <w:rsid w:val="00F8264B"/>
    <w:rsid w:val="00F835F3"/>
    <w:rsid w:val="00F85104"/>
    <w:rsid w:val="00F8674A"/>
    <w:rsid w:val="00F909E2"/>
    <w:rsid w:val="00F947E0"/>
    <w:rsid w:val="00F9489E"/>
    <w:rsid w:val="00F94CD6"/>
    <w:rsid w:val="00F967E8"/>
    <w:rsid w:val="00F968B3"/>
    <w:rsid w:val="00F9744B"/>
    <w:rsid w:val="00F97B96"/>
    <w:rsid w:val="00FA0AB5"/>
    <w:rsid w:val="00FA0BEA"/>
    <w:rsid w:val="00FA1BAE"/>
    <w:rsid w:val="00FA1D6D"/>
    <w:rsid w:val="00FA2616"/>
    <w:rsid w:val="00FA2FA0"/>
    <w:rsid w:val="00FA32AF"/>
    <w:rsid w:val="00FA52B3"/>
    <w:rsid w:val="00FA5BE4"/>
    <w:rsid w:val="00FA6476"/>
    <w:rsid w:val="00FA6947"/>
    <w:rsid w:val="00FB04CF"/>
    <w:rsid w:val="00FB1436"/>
    <w:rsid w:val="00FB14D6"/>
    <w:rsid w:val="00FB47F3"/>
    <w:rsid w:val="00FB5182"/>
    <w:rsid w:val="00FB6624"/>
    <w:rsid w:val="00FB75CB"/>
    <w:rsid w:val="00FB7CB7"/>
    <w:rsid w:val="00FC1632"/>
    <w:rsid w:val="00FC4B42"/>
    <w:rsid w:val="00FC6539"/>
    <w:rsid w:val="00FC6E48"/>
    <w:rsid w:val="00FC7DCE"/>
    <w:rsid w:val="00FD1273"/>
    <w:rsid w:val="00FD4FD1"/>
    <w:rsid w:val="00FD52EA"/>
    <w:rsid w:val="00FD5B0B"/>
    <w:rsid w:val="00FD5F91"/>
    <w:rsid w:val="00FD6034"/>
    <w:rsid w:val="00FD6452"/>
    <w:rsid w:val="00FD76B9"/>
    <w:rsid w:val="00FE1ACC"/>
    <w:rsid w:val="00FE3AA6"/>
    <w:rsid w:val="00FE473D"/>
    <w:rsid w:val="00FE567B"/>
    <w:rsid w:val="00FE5ADF"/>
    <w:rsid w:val="00FE5EDE"/>
    <w:rsid w:val="00FE6949"/>
    <w:rsid w:val="00FF0020"/>
    <w:rsid w:val="00FF0ED6"/>
    <w:rsid w:val="00FF19FD"/>
    <w:rsid w:val="00FF2222"/>
    <w:rsid w:val="00FF248E"/>
    <w:rsid w:val="00FF2596"/>
    <w:rsid w:val="00FF33F9"/>
    <w:rsid w:val="00FF471A"/>
    <w:rsid w:val="00FF5502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d">
    <w:name w:val="Plain Text"/>
    <w:basedOn w:val="a"/>
    <w:link w:val="ae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837EB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d">
    <w:name w:val="Plain Text"/>
    <w:basedOn w:val="a"/>
    <w:link w:val="ae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837E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B2CDB-79BB-4BB6-AD7A-BFFC18EB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dEDDS</cp:lastModifiedBy>
  <cp:revision>39</cp:revision>
  <cp:lastPrinted>2019-02-06T12:04:00Z</cp:lastPrinted>
  <dcterms:created xsi:type="dcterms:W3CDTF">2019-01-30T07:42:00Z</dcterms:created>
  <dcterms:modified xsi:type="dcterms:W3CDTF">2019-02-06T12:39:00Z</dcterms:modified>
</cp:coreProperties>
</file>