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07" w:rsidRDefault="00B0330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4.25pt" fillcolor="window">
            <v:imagedata r:id="rId5" o:title=""/>
          </v:shape>
        </w:pict>
      </w:r>
    </w:p>
    <w:p w:rsidR="00B03307" w:rsidRDefault="00B03307">
      <w:pPr>
        <w:pStyle w:val="Heading2"/>
        <w:jc w:val="center"/>
        <w:rPr>
          <w:rFonts w:ascii="Times New Roman" w:hAnsi="Times New Roman"/>
          <w:bCs w:val="0"/>
          <w:i w:val="0"/>
        </w:rPr>
      </w:pPr>
      <w:r>
        <w:rPr>
          <w:rFonts w:ascii="Times New Roman" w:hAnsi="Times New Roman"/>
          <w:bCs w:val="0"/>
          <w:i w:val="0"/>
        </w:rPr>
        <w:t>АДМИНИСТРАЦИЯ ЖУРАВСКОГО СЕЛЬСКОГО ПОСЕЛЕНИЯ</w:t>
      </w:r>
    </w:p>
    <w:p w:rsidR="00B03307" w:rsidRDefault="00B03307">
      <w:pPr>
        <w:jc w:val="center"/>
        <w:rPr>
          <w:b/>
          <w:sz w:val="28"/>
        </w:rPr>
      </w:pPr>
      <w:r>
        <w:rPr>
          <w:b/>
          <w:sz w:val="28"/>
        </w:rPr>
        <w:t>КОРЕНОВСКОГО РАЙОНА</w:t>
      </w:r>
    </w:p>
    <w:p w:rsidR="00B03307" w:rsidRDefault="00B03307">
      <w:pPr>
        <w:pStyle w:val="Heading1"/>
        <w:jc w:val="center"/>
        <w:rPr>
          <w:rFonts w:ascii="Times New Roman" w:hAnsi="Times New Roman"/>
          <w:bCs w:val="0"/>
          <w:sz w:val="36"/>
          <w:szCs w:val="36"/>
        </w:rPr>
      </w:pPr>
      <w:r>
        <w:rPr>
          <w:rFonts w:ascii="Times New Roman" w:hAnsi="Times New Roman"/>
          <w:bCs w:val="0"/>
          <w:sz w:val="36"/>
          <w:szCs w:val="36"/>
        </w:rPr>
        <w:t>ПОСТАНОВЛЕНИЕ</w:t>
      </w:r>
      <w:bookmarkStart w:id="0" w:name="_GoBack"/>
      <w:bookmarkEnd w:id="0"/>
    </w:p>
    <w:p w:rsidR="00B03307" w:rsidRDefault="00B03307">
      <w:pPr>
        <w:jc w:val="center"/>
        <w:rPr>
          <w:b/>
        </w:rPr>
      </w:pPr>
    </w:p>
    <w:p w:rsidR="00B03307" w:rsidRDefault="00B03307">
      <w:pPr>
        <w:rPr>
          <w:b/>
        </w:rPr>
      </w:pPr>
      <w:r>
        <w:rPr>
          <w:b/>
          <w:sz w:val="28"/>
        </w:rPr>
        <w:t>от 05 июня 2014 года                                                                                   № 109</w:t>
      </w:r>
    </w:p>
    <w:p w:rsidR="00B03307" w:rsidRDefault="00B03307">
      <w:pPr>
        <w:jc w:val="center"/>
        <w:rPr>
          <w:sz w:val="24"/>
          <w:szCs w:val="24"/>
        </w:rPr>
      </w:pPr>
      <w:r>
        <w:rPr>
          <w:sz w:val="24"/>
          <w:szCs w:val="24"/>
        </w:rPr>
        <w:t>станица Журавская</w:t>
      </w:r>
    </w:p>
    <w:p w:rsidR="00B03307" w:rsidRDefault="00B03307">
      <w:pPr>
        <w:jc w:val="center"/>
        <w:rPr>
          <w:sz w:val="24"/>
          <w:szCs w:val="24"/>
        </w:rPr>
      </w:pPr>
    </w:p>
    <w:p w:rsidR="00B03307" w:rsidRDefault="00B03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заблаговременной подготовке безопасных районов к проведению эвакуационных мероприятий и распределения эвакуируемого </w:t>
      </w:r>
    </w:p>
    <w:p w:rsidR="00B03307" w:rsidRDefault="00B03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населения из населенных пунктов Краснодарского края на </w:t>
      </w:r>
    </w:p>
    <w:p w:rsidR="00B03307" w:rsidRDefault="00B03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территории Журавского сельского поселения Кореновского района </w:t>
      </w:r>
    </w:p>
    <w:p w:rsidR="00B03307" w:rsidRDefault="00B03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введении военного положения и в военное время  </w:t>
      </w:r>
    </w:p>
    <w:p w:rsidR="00B03307" w:rsidRDefault="00B03307">
      <w:pPr>
        <w:jc w:val="center"/>
        <w:rPr>
          <w:sz w:val="28"/>
          <w:szCs w:val="28"/>
        </w:rPr>
      </w:pPr>
    </w:p>
    <w:p w:rsidR="00B03307" w:rsidRDefault="00B033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постановления администрации муниципального образования Кореновский район от 14 февраля 2014 года № 1-с  «О заблаговременной подготовке безопасных районов к проведению эвакуационных мероприятий и распределения эвакуируемого населения из населенных пунктов Краснодарского края на территории Кореновского района при введении военного положения и в военное время», п о с т а н о в л я ю:</w:t>
      </w:r>
    </w:p>
    <w:p w:rsidR="00B03307" w:rsidRDefault="00B033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расчет рассредоточиваемого населения на территории Журавского сельского поселения Кореновского района при введении военного положения и в военное время (приложение № 1).</w:t>
      </w:r>
    </w:p>
    <w:p w:rsidR="00B03307" w:rsidRDefault="00B033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расчет рассредоточиваемого населения на территории Журавского сельского поселения Кореновского района при возникновении региональной чрезвычайной ситуации (приложение № 2).</w:t>
      </w:r>
    </w:p>
    <w:p w:rsidR="00B03307" w:rsidRDefault="00B033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перечень приемных эвакуационных пунктов на территории поселения (приложение № 3).</w:t>
      </w:r>
    </w:p>
    <w:p w:rsidR="00B03307" w:rsidRDefault="00B033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Уполномоченному по гражданской обороне и чрезвычайным ситуациям Журавского сельского поселения Кореновского района Т.А.Мацко организовать разработку формализованных документов приемного эвакуационного пункта, отрабатываемых в период подготовки и проведения эвакуационных мероприятий на территории поселения,разработать функциональные обязанности личного состава приемных эвакуационных пунктов.</w:t>
      </w:r>
    </w:p>
    <w:p w:rsidR="00B03307" w:rsidRDefault="00B033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постановления оставляю за собой.</w:t>
      </w:r>
    </w:p>
    <w:p w:rsidR="00B03307" w:rsidRDefault="00B033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после его официального обнародования.</w:t>
      </w:r>
    </w:p>
    <w:p w:rsidR="00B03307" w:rsidRDefault="00B03307">
      <w:pPr>
        <w:ind w:firstLine="851"/>
        <w:jc w:val="both"/>
        <w:rPr>
          <w:sz w:val="28"/>
          <w:szCs w:val="28"/>
        </w:rPr>
      </w:pPr>
    </w:p>
    <w:p w:rsidR="00B03307" w:rsidRDefault="00B03307">
      <w:pPr>
        <w:pStyle w:val="Heading3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Исполняющий обязанности</w:t>
      </w:r>
    </w:p>
    <w:p w:rsidR="00B03307" w:rsidRDefault="00B03307">
      <w:pPr>
        <w:pStyle w:val="Heading3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главы Журавского </w:t>
      </w:r>
    </w:p>
    <w:p w:rsidR="00B03307" w:rsidRDefault="00B03307">
      <w:pPr>
        <w:pStyle w:val="Heading3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сельского поселения</w:t>
      </w:r>
    </w:p>
    <w:p w:rsidR="00B03307" w:rsidRDefault="00B03307">
      <w:pPr>
        <w:rPr>
          <w:sz w:val="28"/>
          <w:szCs w:val="28"/>
        </w:rPr>
        <w:sectPr w:rsidR="00B03307">
          <w:pgSz w:w="11906" w:h="16838"/>
          <w:pgMar w:top="284" w:right="567" w:bottom="1134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t>Кореновского района                                                                    И.В.Солодовник</w:t>
      </w:r>
    </w:p>
    <w:p w:rsidR="00B03307" w:rsidRDefault="00B03307">
      <w:pPr>
        <w:ind w:firstLine="1034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B03307" w:rsidRDefault="00B03307">
      <w:pPr>
        <w:ind w:firstLine="10348"/>
        <w:jc w:val="center"/>
        <w:rPr>
          <w:sz w:val="28"/>
          <w:szCs w:val="28"/>
        </w:rPr>
      </w:pPr>
    </w:p>
    <w:p w:rsidR="00B03307" w:rsidRDefault="00B03307">
      <w:pPr>
        <w:ind w:firstLine="10348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03307" w:rsidRDefault="00B03307">
      <w:pPr>
        <w:ind w:firstLine="1034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03307" w:rsidRDefault="00B03307">
      <w:pPr>
        <w:ind w:firstLine="10348"/>
        <w:jc w:val="center"/>
        <w:rPr>
          <w:sz w:val="28"/>
          <w:szCs w:val="28"/>
        </w:rPr>
      </w:pPr>
      <w:r>
        <w:rPr>
          <w:sz w:val="28"/>
          <w:szCs w:val="28"/>
        </w:rPr>
        <w:t>Журавского сельского поселения</w:t>
      </w:r>
    </w:p>
    <w:p w:rsidR="00B03307" w:rsidRDefault="00B03307">
      <w:pPr>
        <w:ind w:firstLine="10348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B03307" w:rsidRDefault="00B03307">
      <w:pPr>
        <w:ind w:firstLine="10348"/>
        <w:jc w:val="center"/>
        <w:rPr>
          <w:sz w:val="28"/>
          <w:szCs w:val="28"/>
        </w:rPr>
      </w:pPr>
      <w:r>
        <w:rPr>
          <w:sz w:val="28"/>
          <w:szCs w:val="28"/>
        </w:rPr>
        <w:t>от 05 июня 2014 года № 109</w:t>
      </w:r>
    </w:p>
    <w:p w:rsidR="00B03307" w:rsidRDefault="00B03307">
      <w:pPr>
        <w:jc w:val="both"/>
        <w:rPr>
          <w:sz w:val="28"/>
          <w:szCs w:val="28"/>
        </w:rPr>
      </w:pPr>
    </w:p>
    <w:p w:rsidR="00B03307" w:rsidRDefault="00B03307">
      <w:pPr>
        <w:jc w:val="both"/>
        <w:rPr>
          <w:sz w:val="28"/>
          <w:szCs w:val="28"/>
        </w:rPr>
      </w:pPr>
    </w:p>
    <w:p w:rsidR="00B03307" w:rsidRDefault="00B0330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B03307" w:rsidRDefault="00B033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рассредоточиваемого населения на территории Журавского сельского поселения Кореновского района </w:t>
      </w:r>
    </w:p>
    <w:p w:rsidR="00B03307" w:rsidRDefault="00B0330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введении военного положения и в военное время</w:t>
      </w:r>
    </w:p>
    <w:p w:rsidR="00B03307" w:rsidRDefault="00B03307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374"/>
        <w:gridCol w:w="1761"/>
        <w:gridCol w:w="1521"/>
        <w:gridCol w:w="1356"/>
        <w:gridCol w:w="1584"/>
        <w:gridCol w:w="1728"/>
        <w:gridCol w:w="2645"/>
        <w:gridCol w:w="1108"/>
      </w:tblGrid>
      <w:tr w:rsidR="00B03307">
        <w:trPr>
          <w:trHeight w:val="284"/>
        </w:trPr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307" w:rsidRDefault="00B033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Населенные пункты</w:t>
            </w: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307" w:rsidRDefault="00B033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B03307" w:rsidRDefault="00B03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жилых</w:t>
            </w:r>
          </w:p>
          <w:p w:rsidR="00B03307" w:rsidRDefault="00B03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домов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307" w:rsidRDefault="00B033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Жилая</w:t>
            </w:r>
          </w:p>
          <w:p w:rsidR="00B03307" w:rsidRDefault="00B03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307" w:rsidRDefault="00B033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Адми-</w:t>
            </w:r>
          </w:p>
          <w:p w:rsidR="00B03307" w:rsidRDefault="00B03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нистра-</w:t>
            </w:r>
          </w:p>
          <w:p w:rsidR="00B03307" w:rsidRDefault="00B03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тивных</w:t>
            </w:r>
          </w:p>
          <w:p w:rsidR="00B03307" w:rsidRDefault="00B03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зданий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307" w:rsidRDefault="00B033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</w:tc>
        <w:tc>
          <w:tcPr>
            <w:tcW w:w="5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07" w:rsidRDefault="00B033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Размещается</w:t>
            </w:r>
          </w:p>
        </w:tc>
      </w:tr>
      <w:tr w:rsidR="00B03307">
        <w:trPr>
          <w:trHeight w:val="827"/>
        </w:trPr>
        <w:tc>
          <w:tcPr>
            <w:tcW w:w="3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307" w:rsidRDefault="00B033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307" w:rsidRDefault="00B033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307" w:rsidRDefault="00B033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307" w:rsidRDefault="00B033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307" w:rsidRDefault="00B033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307" w:rsidRDefault="00B033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Местное</w:t>
            </w:r>
          </w:p>
          <w:p w:rsidR="00B03307" w:rsidRDefault="00B03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307" w:rsidRDefault="00B033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Эвакуированное</w:t>
            </w:r>
          </w:p>
          <w:p w:rsidR="00B03307" w:rsidRDefault="00B03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07" w:rsidRDefault="00B033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B03307">
        <w:trPr>
          <w:trHeight w:val="28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307" w:rsidRDefault="00B0330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станица Журавская </w:t>
            </w:r>
          </w:p>
          <w:p w:rsidR="00B03307" w:rsidRDefault="00B0330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Казаче-Малеваный</w:t>
            </w:r>
          </w:p>
          <w:p w:rsidR="00B03307" w:rsidRDefault="00B033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307" w:rsidRDefault="00B033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  <w:p w:rsidR="00B03307" w:rsidRDefault="00B03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198</w:t>
            </w:r>
          </w:p>
          <w:p w:rsidR="00B03307" w:rsidRDefault="00B03307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307" w:rsidRDefault="00B033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44550</w:t>
            </w:r>
          </w:p>
          <w:p w:rsidR="00B03307" w:rsidRDefault="00B03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307" w:rsidRDefault="00B033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03307" w:rsidRDefault="00B03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307" w:rsidRDefault="00B033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5548</w:t>
            </w:r>
          </w:p>
          <w:p w:rsidR="00B03307" w:rsidRDefault="00B03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307" w:rsidRDefault="00B033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2765</w:t>
            </w:r>
          </w:p>
          <w:p w:rsidR="00B03307" w:rsidRDefault="00B03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307" w:rsidRDefault="00B033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  <w:p w:rsidR="00B03307" w:rsidRDefault="00B03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07" w:rsidRDefault="00B033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6765</w:t>
            </w:r>
          </w:p>
          <w:p w:rsidR="00B03307" w:rsidRDefault="00B03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1640</w:t>
            </w:r>
          </w:p>
        </w:tc>
      </w:tr>
    </w:tbl>
    <w:p w:rsidR="00B03307" w:rsidRDefault="00B03307">
      <w:pPr>
        <w:jc w:val="center"/>
        <w:rPr>
          <w:sz w:val="28"/>
          <w:szCs w:val="28"/>
        </w:rPr>
      </w:pPr>
    </w:p>
    <w:p w:rsidR="00B03307" w:rsidRDefault="00B03307">
      <w:pPr>
        <w:rPr>
          <w:sz w:val="28"/>
          <w:szCs w:val="28"/>
        </w:rPr>
      </w:pPr>
    </w:p>
    <w:p w:rsidR="00B03307" w:rsidRDefault="00B03307">
      <w:pPr>
        <w:rPr>
          <w:sz w:val="28"/>
          <w:szCs w:val="28"/>
        </w:rPr>
      </w:pPr>
    </w:p>
    <w:p w:rsidR="00B03307" w:rsidRDefault="00B03307">
      <w:pPr>
        <w:pStyle w:val="Heading3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Исполняющий обязанности</w:t>
      </w:r>
    </w:p>
    <w:p w:rsidR="00B03307" w:rsidRDefault="00B03307">
      <w:pPr>
        <w:pStyle w:val="Heading3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главы Журавского </w:t>
      </w:r>
    </w:p>
    <w:p w:rsidR="00B03307" w:rsidRDefault="00B03307">
      <w:pPr>
        <w:pStyle w:val="Heading3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сельского поселения</w:t>
      </w:r>
    </w:p>
    <w:p w:rsidR="00B03307" w:rsidRDefault="00B03307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                                                                      И.В.Солодовник</w:t>
      </w:r>
    </w:p>
    <w:p w:rsidR="00B03307" w:rsidRDefault="00B03307">
      <w:pPr>
        <w:ind w:firstLine="708"/>
        <w:jc w:val="both"/>
        <w:rPr>
          <w:sz w:val="28"/>
          <w:szCs w:val="28"/>
        </w:rPr>
      </w:pPr>
    </w:p>
    <w:p w:rsidR="00B03307" w:rsidRDefault="00B03307">
      <w:pPr>
        <w:ind w:firstLine="10348"/>
        <w:jc w:val="center"/>
        <w:rPr>
          <w:sz w:val="28"/>
          <w:szCs w:val="28"/>
        </w:rPr>
      </w:pPr>
    </w:p>
    <w:p w:rsidR="00B03307" w:rsidRDefault="00B03307">
      <w:pPr>
        <w:ind w:firstLine="1034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B03307" w:rsidRDefault="00B03307">
      <w:pPr>
        <w:ind w:firstLine="10348"/>
        <w:jc w:val="center"/>
        <w:rPr>
          <w:sz w:val="28"/>
          <w:szCs w:val="28"/>
        </w:rPr>
      </w:pPr>
    </w:p>
    <w:p w:rsidR="00B03307" w:rsidRDefault="00B03307">
      <w:pPr>
        <w:ind w:firstLine="10348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03307" w:rsidRDefault="00B03307">
      <w:pPr>
        <w:ind w:firstLine="1034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03307" w:rsidRDefault="00B03307">
      <w:pPr>
        <w:ind w:firstLine="10348"/>
        <w:jc w:val="center"/>
        <w:rPr>
          <w:sz w:val="28"/>
          <w:szCs w:val="28"/>
        </w:rPr>
      </w:pPr>
      <w:r>
        <w:rPr>
          <w:sz w:val="28"/>
          <w:szCs w:val="28"/>
        </w:rPr>
        <w:t>Журавского сельского поселения</w:t>
      </w:r>
    </w:p>
    <w:p w:rsidR="00B03307" w:rsidRDefault="00B03307">
      <w:pPr>
        <w:ind w:firstLine="10348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B03307" w:rsidRDefault="00B03307">
      <w:pPr>
        <w:ind w:firstLine="10348"/>
        <w:jc w:val="center"/>
        <w:rPr>
          <w:sz w:val="28"/>
          <w:szCs w:val="28"/>
        </w:rPr>
      </w:pPr>
      <w:r>
        <w:rPr>
          <w:sz w:val="28"/>
          <w:szCs w:val="28"/>
        </w:rPr>
        <w:t>от 05 июня 2014 года № 109</w:t>
      </w:r>
    </w:p>
    <w:p w:rsidR="00B03307" w:rsidRDefault="00B03307">
      <w:pPr>
        <w:jc w:val="both"/>
        <w:rPr>
          <w:sz w:val="28"/>
          <w:szCs w:val="28"/>
        </w:rPr>
      </w:pPr>
    </w:p>
    <w:p w:rsidR="00B03307" w:rsidRDefault="00B03307">
      <w:pPr>
        <w:jc w:val="both"/>
        <w:rPr>
          <w:sz w:val="28"/>
          <w:szCs w:val="28"/>
        </w:rPr>
      </w:pPr>
    </w:p>
    <w:p w:rsidR="00B03307" w:rsidRDefault="00B0330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B03307" w:rsidRDefault="00B033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рассредоточиваемого населения на территории Журавского сельского поселения </w:t>
      </w:r>
    </w:p>
    <w:p w:rsidR="00B03307" w:rsidRDefault="00B03307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 при возникновении чрезвычайной ситуации</w:t>
      </w:r>
    </w:p>
    <w:p w:rsidR="00B03307" w:rsidRDefault="00B03307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382"/>
        <w:gridCol w:w="1958"/>
        <w:gridCol w:w="1521"/>
        <w:gridCol w:w="1356"/>
        <w:gridCol w:w="1584"/>
        <w:gridCol w:w="1728"/>
        <w:gridCol w:w="2645"/>
        <w:gridCol w:w="1108"/>
      </w:tblGrid>
      <w:tr w:rsidR="00B03307">
        <w:trPr>
          <w:trHeight w:val="284"/>
        </w:trPr>
        <w:tc>
          <w:tcPr>
            <w:tcW w:w="3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307" w:rsidRDefault="00B033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Населенные пункты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307" w:rsidRDefault="00B033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B03307" w:rsidRDefault="00B03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жилых</w:t>
            </w:r>
          </w:p>
          <w:p w:rsidR="00B03307" w:rsidRDefault="00B03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домов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307" w:rsidRDefault="00B033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Жилая</w:t>
            </w:r>
          </w:p>
          <w:p w:rsidR="00B03307" w:rsidRDefault="00B03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307" w:rsidRDefault="00B033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Адми-</w:t>
            </w:r>
          </w:p>
          <w:p w:rsidR="00B03307" w:rsidRDefault="00B03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нистра-</w:t>
            </w:r>
          </w:p>
          <w:p w:rsidR="00B03307" w:rsidRDefault="00B03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тивных</w:t>
            </w:r>
          </w:p>
          <w:p w:rsidR="00B03307" w:rsidRDefault="00B03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зданий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307" w:rsidRDefault="00B033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</w:tc>
        <w:tc>
          <w:tcPr>
            <w:tcW w:w="5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07" w:rsidRDefault="00B033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Размещается</w:t>
            </w:r>
          </w:p>
        </w:tc>
      </w:tr>
      <w:tr w:rsidR="00B03307">
        <w:trPr>
          <w:trHeight w:val="827"/>
        </w:trPr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307" w:rsidRDefault="00B033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307" w:rsidRDefault="00B033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307" w:rsidRDefault="00B033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307" w:rsidRDefault="00B033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307" w:rsidRDefault="00B033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307" w:rsidRDefault="00B033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Местное</w:t>
            </w:r>
          </w:p>
          <w:p w:rsidR="00B03307" w:rsidRDefault="00B03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307" w:rsidRDefault="00B033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Эвакуированное</w:t>
            </w:r>
          </w:p>
          <w:p w:rsidR="00B03307" w:rsidRDefault="00B03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07" w:rsidRDefault="00B033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B03307">
        <w:trPr>
          <w:trHeight w:val="284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307" w:rsidRDefault="00B0330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станица Журавская </w:t>
            </w:r>
          </w:p>
          <w:p w:rsidR="00B03307" w:rsidRDefault="00B0330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Казаче-Малеваный</w:t>
            </w:r>
          </w:p>
          <w:p w:rsidR="00B03307" w:rsidRDefault="00B033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307" w:rsidRDefault="00B033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  <w:p w:rsidR="00B03307" w:rsidRDefault="00B03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198</w:t>
            </w:r>
          </w:p>
          <w:p w:rsidR="00B03307" w:rsidRDefault="00B03307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307" w:rsidRDefault="00B033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44550</w:t>
            </w:r>
          </w:p>
          <w:p w:rsidR="00B03307" w:rsidRDefault="00B03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307" w:rsidRDefault="00B033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03307" w:rsidRDefault="00B03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307" w:rsidRDefault="00B033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5548</w:t>
            </w:r>
          </w:p>
          <w:p w:rsidR="00B03307" w:rsidRDefault="00B03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307" w:rsidRDefault="00B033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2765</w:t>
            </w:r>
          </w:p>
          <w:p w:rsidR="00B03307" w:rsidRDefault="00B03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307" w:rsidRDefault="00B033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  <w:p w:rsidR="00B03307" w:rsidRDefault="00B03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07" w:rsidRDefault="00B033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9765</w:t>
            </w:r>
          </w:p>
          <w:p w:rsidR="00B03307" w:rsidRDefault="00B03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1640</w:t>
            </w:r>
          </w:p>
        </w:tc>
      </w:tr>
    </w:tbl>
    <w:p w:rsidR="00B03307" w:rsidRDefault="00B03307">
      <w:pPr>
        <w:jc w:val="center"/>
        <w:rPr>
          <w:sz w:val="28"/>
          <w:szCs w:val="28"/>
        </w:rPr>
      </w:pPr>
    </w:p>
    <w:p w:rsidR="00B03307" w:rsidRDefault="00B03307">
      <w:pPr>
        <w:rPr>
          <w:sz w:val="28"/>
          <w:szCs w:val="28"/>
        </w:rPr>
      </w:pPr>
    </w:p>
    <w:p w:rsidR="00B03307" w:rsidRDefault="00B03307">
      <w:pPr>
        <w:rPr>
          <w:sz w:val="28"/>
          <w:szCs w:val="28"/>
        </w:rPr>
      </w:pPr>
    </w:p>
    <w:p w:rsidR="00B03307" w:rsidRDefault="00B03307">
      <w:pPr>
        <w:pStyle w:val="Heading3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Исполняющий обязанности</w:t>
      </w:r>
    </w:p>
    <w:p w:rsidR="00B03307" w:rsidRDefault="00B03307">
      <w:pPr>
        <w:pStyle w:val="Heading3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главы Журавского </w:t>
      </w:r>
    </w:p>
    <w:p w:rsidR="00B03307" w:rsidRDefault="00B03307">
      <w:pPr>
        <w:pStyle w:val="Heading3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сельского поселения</w:t>
      </w:r>
    </w:p>
    <w:p w:rsidR="00B03307" w:rsidRDefault="00B03307">
      <w:pPr>
        <w:rPr>
          <w:sz w:val="28"/>
          <w:szCs w:val="28"/>
        </w:rPr>
        <w:sectPr w:rsidR="00B03307">
          <w:pgSz w:w="16838" w:h="11906" w:orient="landscape"/>
          <w:pgMar w:top="1701" w:right="284" w:bottom="851" w:left="1134" w:header="720" w:footer="720" w:gutter="0"/>
          <w:cols w:space="720"/>
          <w:docGrid w:linePitch="360"/>
        </w:sectPr>
      </w:pPr>
      <w:r>
        <w:rPr>
          <w:sz w:val="28"/>
          <w:szCs w:val="28"/>
        </w:rPr>
        <w:t>Кореновского района                                                                                                                                                 И.В.Солодовник</w:t>
      </w:r>
    </w:p>
    <w:p w:rsidR="00B03307" w:rsidRDefault="00B03307">
      <w:pPr>
        <w:tabs>
          <w:tab w:val="left" w:pos="3210"/>
        </w:tabs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</w:p>
    <w:p w:rsidR="00B03307" w:rsidRDefault="00B033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B03307">
        <w:tc>
          <w:tcPr>
            <w:tcW w:w="4785" w:type="dxa"/>
          </w:tcPr>
          <w:p w:rsidR="00B03307" w:rsidRDefault="00B0330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B03307" w:rsidRDefault="00B033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B03307" w:rsidRDefault="00B03307">
            <w:pPr>
              <w:jc w:val="center"/>
              <w:rPr>
                <w:sz w:val="28"/>
                <w:szCs w:val="28"/>
              </w:rPr>
            </w:pPr>
          </w:p>
          <w:p w:rsidR="00B03307" w:rsidRDefault="00B03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B03307" w:rsidRDefault="00B03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B03307" w:rsidRDefault="00B03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Журавского сельского поселения</w:t>
            </w:r>
          </w:p>
          <w:p w:rsidR="00B03307" w:rsidRDefault="00B03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B03307" w:rsidRDefault="00B03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05 июня 2014 года № 109</w:t>
            </w:r>
          </w:p>
        </w:tc>
      </w:tr>
    </w:tbl>
    <w:p w:rsidR="00B03307" w:rsidRDefault="00B03307">
      <w:pPr>
        <w:ind w:firstLine="708"/>
        <w:jc w:val="both"/>
        <w:rPr>
          <w:sz w:val="28"/>
          <w:szCs w:val="28"/>
        </w:rPr>
      </w:pPr>
    </w:p>
    <w:p w:rsidR="00B03307" w:rsidRDefault="00B03307">
      <w:pPr>
        <w:rPr>
          <w:sz w:val="28"/>
          <w:szCs w:val="28"/>
        </w:rPr>
      </w:pPr>
    </w:p>
    <w:p w:rsidR="00B03307" w:rsidRDefault="00B03307">
      <w:pPr>
        <w:rPr>
          <w:sz w:val="28"/>
          <w:szCs w:val="28"/>
        </w:rPr>
      </w:pPr>
    </w:p>
    <w:p w:rsidR="00B03307" w:rsidRDefault="00B03307">
      <w:pPr>
        <w:rPr>
          <w:sz w:val="28"/>
          <w:szCs w:val="28"/>
        </w:rPr>
      </w:pPr>
    </w:p>
    <w:p w:rsidR="00B03307" w:rsidRDefault="00B03307">
      <w:pPr>
        <w:tabs>
          <w:tab w:val="left" w:pos="34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03307" w:rsidRDefault="00B03307">
      <w:pPr>
        <w:tabs>
          <w:tab w:val="left" w:pos="34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приемных эвакуационных пунктов на территории </w:t>
      </w:r>
    </w:p>
    <w:p w:rsidR="00B03307" w:rsidRDefault="00B03307">
      <w:pPr>
        <w:tabs>
          <w:tab w:val="left" w:pos="34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Журавского сельского поселения Кореновского района</w:t>
      </w:r>
    </w:p>
    <w:p w:rsidR="00B03307" w:rsidRDefault="00B03307">
      <w:pPr>
        <w:tabs>
          <w:tab w:val="left" w:pos="3450"/>
        </w:tabs>
        <w:jc w:val="center"/>
        <w:rPr>
          <w:sz w:val="28"/>
          <w:szCs w:val="28"/>
        </w:rPr>
      </w:pPr>
    </w:p>
    <w:tbl>
      <w:tblPr>
        <w:tblW w:w="10407" w:type="dxa"/>
        <w:tblInd w:w="-464" w:type="dxa"/>
        <w:tblLayout w:type="fixed"/>
        <w:tblLook w:val="0000"/>
      </w:tblPr>
      <w:tblGrid>
        <w:gridCol w:w="864"/>
        <w:gridCol w:w="2794"/>
        <w:gridCol w:w="1924"/>
        <w:gridCol w:w="2476"/>
        <w:gridCol w:w="2349"/>
      </w:tblGrid>
      <w:tr w:rsidR="00B03307">
        <w:trPr>
          <w:trHeight w:val="113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307" w:rsidRDefault="00B033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307" w:rsidRDefault="00B033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расположения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307" w:rsidRDefault="00B033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телефона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307" w:rsidRDefault="00B033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Пропускная способность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07" w:rsidRDefault="00B033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приведения в готовность</w:t>
            </w:r>
          </w:p>
        </w:tc>
      </w:tr>
      <w:tr w:rsidR="00B03307">
        <w:trPr>
          <w:trHeight w:val="29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307" w:rsidRDefault="00B033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307" w:rsidRDefault="00B03307">
            <w:pPr>
              <w:rPr>
                <w:sz w:val="28"/>
              </w:rPr>
            </w:pPr>
            <w:r>
              <w:rPr>
                <w:sz w:val="28"/>
              </w:rPr>
              <w:t>станица Журавская,</w:t>
            </w:r>
          </w:p>
          <w:p w:rsidR="00B03307" w:rsidRDefault="00B03307">
            <w:pPr>
              <w:rPr>
                <w:sz w:val="28"/>
              </w:rPr>
            </w:pPr>
            <w:r>
              <w:rPr>
                <w:sz w:val="28"/>
              </w:rPr>
              <w:t>улица Красная,19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307" w:rsidRDefault="00B0330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25-1-53,</w:t>
            </w:r>
          </w:p>
          <w:p w:rsidR="00B03307" w:rsidRDefault="00B03307">
            <w:pPr>
              <w:tabs>
                <w:tab w:val="left" w:pos="260"/>
                <w:tab w:val="center" w:pos="85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25-1-13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307" w:rsidRDefault="00B033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07" w:rsidRDefault="00B033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Ч+4</w:t>
            </w:r>
          </w:p>
        </w:tc>
      </w:tr>
      <w:tr w:rsidR="00B03307">
        <w:trPr>
          <w:trHeight w:val="29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307" w:rsidRDefault="00B033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307" w:rsidRDefault="00B03307">
            <w:pPr>
              <w:rPr>
                <w:sz w:val="28"/>
              </w:rPr>
            </w:pPr>
            <w:r>
              <w:rPr>
                <w:sz w:val="28"/>
              </w:rPr>
              <w:t>станица Журавская,</w:t>
            </w:r>
          </w:p>
          <w:p w:rsidR="00B03307" w:rsidRDefault="00B03307">
            <w:pPr>
              <w:rPr>
                <w:sz w:val="28"/>
              </w:rPr>
            </w:pPr>
            <w:r>
              <w:rPr>
                <w:sz w:val="28"/>
              </w:rPr>
              <w:t>улица Красная,23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307" w:rsidRDefault="00B033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25-2-84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307" w:rsidRDefault="00B033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07" w:rsidRDefault="00B033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Ч+4</w:t>
            </w:r>
          </w:p>
        </w:tc>
      </w:tr>
      <w:tr w:rsidR="00B03307">
        <w:trPr>
          <w:trHeight w:val="29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307" w:rsidRDefault="00B033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307" w:rsidRDefault="00B03307">
            <w:pPr>
              <w:rPr>
                <w:sz w:val="28"/>
              </w:rPr>
            </w:pPr>
            <w:r>
              <w:rPr>
                <w:sz w:val="28"/>
              </w:rPr>
              <w:t>станица Журавская,</w:t>
            </w:r>
          </w:p>
          <w:p w:rsidR="00B03307" w:rsidRDefault="00B03307">
            <w:pPr>
              <w:rPr>
                <w:sz w:val="28"/>
              </w:rPr>
            </w:pPr>
            <w:r>
              <w:rPr>
                <w:sz w:val="28"/>
              </w:rPr>
              <w:t>улица Красная,12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307" w:rsidRDefault="00B0330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25-3-39,</w:t>
            </w:r>
          </w:p>
          <w:p w:rsidR="00B03307" w:rsidRDefault="00B033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25-1-08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307" w:rsidRDefault="00B033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07" w:rsidRDefault="00B033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Ч+4</w:t>
            </w:r>
          </w:p>
        </w:tc>
      </w:tr>
      <w:tr w:rsidR="00B03307">
        <w:trPr>
          <w:trHeight w:val="29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307" w:rsidRDefault="00B033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307" w:rsidRDefault="00B03307">
            <w:pPr>
              <w:rPr>
                <w:sz w:val="28"/>
              </w:rPr>
            </w:pPr>
            <w:r>
              <w:rPr>
                <w:sz w:val="28"/>
              </w:rPr>
              <w:t>станица Журавская,</w:t>
            </w:r>
          </w:p>
          <w:p w:rsidR="00B03307" w:rsidRDefault="00B03307">
            <w:pPr>
              <w:rPr>
                <w:sz w:val="28"/>
              </w:rPr>
            </w:pPr>
            <w:r>
              <w:rPr>
                <w:sz w:val="28"/>
              </w:rPr>
              <w:t>улица Северная,68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307" w:rsidRDefault="00B0330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25-1-78,</w:t>
            </w:r>
          </w:p>
          <w:p w:rsidR="00B03307" w:rsidRDefault="00B033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25-1-68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307" w:rsidRDefault="00B033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07" w:rsidRDefault="00B033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Ч+4</w:t>
            </w:r>
          </w:p>
        </w:tc>
      </w:tr>
      <w:tr w:rsidR="00B03307">
        <w:trPr>
          <w:trHeight w:val="29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307" w:rsidRDefault="00B033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307" w:rsidRDefault="00B03307">
            <w:pPr>
              <w:rPr>
                <w:sz w:val="28"/>
              </w:rPr>
            </w:pPr>
            <w:r>
              <w:rPr>
                <w:sz w:val="28"/>
              </w:rPr>
              <w:t>хутор Казаче-Малеваный,</w:t>
            </w:r>
          </w:p>
          <w:p w:rsidR="00B03307" w:rsidRDefault="00B03307">
            <w:pPr>
              <w:rPr>
                <w:sz w:val="28"/>
              </w:rPr>
            </w:pPr>
            <w:r>
              <w:rPr>
                <w:sz w:val="28"/>
              </w:rPr>
              <w:t>улица Лунева,63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307" w:rsidRDefault="00B033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26-3-48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307" w:rsidRDefault="00B033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07" w:rsidRDefault="00B033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Ч+4</w:t>
            </w:r>
          </w:p>
        </w:tc>
      </w:tr>
    </w:tbl>
    <w:p w:rsidR="00B03307" w:rsidRDefault="00B03307">
      <w:pPr>
        <w:tabs>
          <w:tab w:val="left" w:pos="3450"/>
        </w:tabs>
        <w:jc w:val="center"/>
        <w:rPr>
          <w:sz w:val="28"/>
          <w:szCs w:val="28"/>
        </w:rPr>
      </w:pPr>
    </w:p>
    <w:p w:rsidR="00B03307" w:rsidRDefault="00B03307">
      <w:pPr>
        <w:tabs>
          <w:tab w:val="left" w:pos="3450"/>
        </w:tabs>
        <w:jc w:val="center"/>
        <w:rPr>
          <w:sz w:val="28"/>
          <w:szCs w:val="28"/>
        </w:rPr>
      </w:pPr>
    </w:p>
    <w:p w:rsidR="00B03307" w:rsidRDefault="00B03307">
      <w:pPr>
        <w:tabs>
          <w:tab w:val="left" w:pos="3450"/>
        </w:tabs>
        <w:jc w:val="center"/>
        <w:rPr>
          <w:sz w:val="28"/>
          <w:szCs w:val="28"/>
        </w:rPr>
      </w:pPr>
    </w:p>
    <w:p w:rsidR="00B03307" w:rsidRDefault="00B03307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B03307" w:rsidRDefault="00B03307">
      <w:pPr>
        <w:pStyle w:val="Heading3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главы Журавского </w:t>
      </w:r>
    </w:p>
    <w:p w:rsidR="00B03307" w:rsidRDefault="00B03307">
      <w:pPr>
        <w:pStyle w:val="Heading3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сельского поселения</w:t>
      </w:r>
    </w:p>
    <w:p w:rsidR="00B03307" w:rsidRDefault="00B03307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И.В.Солодовник</w:t>
      </w:r>
    </w:p>
    <w:p w:rsidR="00B03307" w:rsidRDefault="00B03307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sectPr w:rsidR="00B03307" w:rsidSect="00381D1A">
      <w:pgSz w:w="11906" w:h="16838"/>
      <w:pgMar w:top="28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ohit Hind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307"/>
    <w:rsid w:val="00381D1A"/>
    <w:rsid w:val="00B0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Arial" w:hAnsi="Arial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/>
      <w:b/>
      <w:i/>
      <w:sz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/>
      <w:b/>
      <w:sz w:val="26"/>
      <w:lang w:eastAsia="ar-SA" w:bidi="ar-SA"/>
    </w:rPr>
  </w:style>
  <w:style w:type="character" w:customStyle="1" w:styleId="WW8Num2z0">
    <w:name w:val="WW8Num2z0"/>
    <w:uiPriority w:val="99"/>
    <w:rPr>
      <w:sz w:val="28"/>
    </w:rPr>
  </w:style>
  <w:style w:type="character" w:customStyle="1" w:styleId="WW8Num5z0">
    <w:name w:val="WW8Num5z0"/>
    <w:uiPriority w:val="99"/>
    <w:rPr>
      <w:rFonts w:ascii="Times New Roman" w:hAnsi="Times New Roman"/>
    </w:rPr>
  </w:style>
  <w:style w:type="character" w:customStyle="1" w:styleId="1">
    <w:name w:val="Основной шрифт абзаца1"/>
    <w:uiPriority w:val="99"/>
  </w:style>
  <w:style w:type="character" w:customStyle="1" w:styleId="a">
    <w:name w:val="Текст выноски Знак"/>
    <w:uiPriority w:val="99"/>
    <w:rPr>
      <w:rFonts w:ascii="Tahoma" w:hAnsi="Tahoma"/>
      <w:sz w:val="16"/>
    </w:rPr>
  </w:style>
  <w:style w:type="character" w:customStyle="1" w:styleId="a0">
    <w:name w:val="Основной текст Знак"/>
    <w:uiPriority w:val="99"/>
    <w:rPr>
      <w:sz w:val="28"/>
    </w:rPr>
  </w:style>
  <w:style w:type="character" w:customStyle="1" w:styleId="2">
    <w:name w:val="Основной текст с отступом 2 Знак"/>
    <w:uiPriority w:val="99"/>
    <w:rPr>
      <w:sz w:val="28"/>
    </w:rPr>
  </w:style>
  <w:style w:type="character" w:customStyle="1" w:styleId="3">
    <w:name w:val="Основной текст 3 Знак"/>
    <w:uiPriority w:val="99"/>
    <w:rPr>
      <w:sz w:val="16"/>
    </w:rPr>
  </w:style>
  <w:style w:type="character" w:customStyle="1" w:styleId="30">
    <w:name w:val="Заголовок 3 Знак"/>
    <w:uiPriority w:val="99"/>
    <w:rPr>
      <w:sz w:val="28"/>
      <w:u w:val="single"/>
    </w:rPr>
  </w:style>
  <w:style w:type="character" w:customStyle="1" w:styleId="31">
    <w:name w:val="Основной текст с отступом 3 Знак"/>
    <w:uiPriority w:val="99"/>
    <w:rPr>
      <w:sz w:val="16"/>
    </w:rPr>
  </w:style>
  <w:style w:type="character" w:customStyle="1" w:styleId="a1">
    <w:name w:val="Верхний колонтитул Знак"/>
    <w:uiPriority w:val="99"/>
    <w:rPr>
      <w:sz w:val="28"/>
    </w:rPr>
  </w:style>
  <w:style w:type="character" w:customStyle="1" w:styleId="a2">
    <w:name w:val="Основной текст с отступом Знак"/>
    <w:uiPriority w:val="99"/>
    <w:rPr>
      <w:sz w:val="24"/>
    </w:rPr>
  </w:style>
  <w:style w:type="character" w:customStyle="1" w:styleId="20">
    <w:name w:val="Основной текст 2 Знак"/>
    <w:uiPriority w:val="99"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a3">
    <w:name w:val="Заголовок"/>
    <w:basedOn w:val="Normal"/>
    <w:next w:val="BodyText"/>
    <w:uiPriority w:val="99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ind w:firstLine="851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lang w:eastAsia="ar-SA" w:bidi="ar-SA"/>
    </w:rPr>
  </w:style>
  <w:style w:type="paragraph" w:styleId="List">
    <w:name w:val="List"/>
    <w:basedOn w:val="BodyText"/>
    <w:uiPriority w:val="99"/>
    <w:rPr>
      <w:rFonts w:ascii="Arial" w:hAnsi="Arial" w:cs="Lohit Hindi"/>
    </w:rPr>
  </w:style>
  <w:style w:type="paragraph" w:customStyle="1" w:styleId="10">
    <w:name w:val="Название1"/>
    <w:basedOn w:val="Normal"/>
    <w:uiPriority w:val="99"/>
    <w:pPr>
      <w:suppressLineNumbers/>
      <w:spacing w:before="120" w:after="120"/>
    </w:pPr>
    <w:rPr>
      <w:rFonts w:ascii="Arial" w:hAnsi="Arial" w:cs="Lohit Hindi"/>
      <w:i/>
      <w:iCs/>
      <w:szCs w:val="24"/>
    </w:rPr>
  </w:style>
  <w:style w:type="paragraph" w:customStyle="1" w:styleId="11">
    <w:name w:val="Указатель1"/>
    <w:basedOn w:val="Normal"/>
    <w:uiPriority w:val="99"/>
    <w:pPr>
      <w:suppressLineNumbers/>
    </w:pPr>
    <w:rPr>
      <w:rFonts w:ascii="Arial" w:hAnsi="Arial" w:cs="Lohit Hindi"/>
    </w:rPr>
  </w:style>
  <w:style w:type="paragraph" w:styleId="BalloonText">
    <w:name w:val="Balloon Text"/>
    <w:basedOn w:val="Normal"/>
    <w:link w:val="BalloonTextChar"/>
    <w:uiPriority w:val="99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lang w:eastAsia="ar-SA" w:bidi="ar-SA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21">
    <w:name w:val="Основной текст с отступом 21"/>
    <w:basedOn w:val="Normal"/>
    <w:uiPriority w:val="99"/>
    <w:pPr>
      <w:ind w:firstLine="851"/>
      <w:jc w:val="both"/>
    </w:pPr>
    <w:rPr>
      <w:sz w:val="28"/>
    </w:rPr>
  </w:style>
  <w:style w:type="paragraph" w:customStyle="1" w:styleId="310">
    <w:name w:val="Основной текст 31"/>
    <w:basedOn w:val="Normal"/>
    <w:uiPriority w:val="99"/>
    <w:pPr>
      <w:spacing w:after="120"/>
      <w:ind w:firstLine="851"/>
      <w:jc w:val="both"/>
    </w:pPr>
    <w:rPr>
      <w:sz w:val="16"/>
      <w:szCs w:val="16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311">
    <w:name w:val="Основной текст с отступом 31"/>
    <w:basedOn w:val="Normal"/>
    <w:uiPriority w:val="99"/>
    <w:pPr>
      <w:spacing w:after="120"/>
      <w:ind w:left="283" w:firstLine="851"/>
      <w:jc w:val="both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0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 w:firstLine="851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0"/>
      <w:lang w:eastAsia="ar-SA" w:bidi="ar-SA"/>
    </w:rPr>
  </w:style>
  <w:style w:type="paragraph" w:customStyle="1" w:styleId="12">
    <w:name w:val="Знак1 Знак"/>
    <w:basedOn w:val="Normal"/>
    <w:next w:val="Normal"/>
    <w:uiPriority w:val="99"/>
    <w:pPr>
      <w:spacing w:after="160" w:line="240" w:lineRule="exact"/>
    </w:pPr>
    <w:rPr>
      <w:rFonts w:ascii="Arial" w:hAnsi="Arial" w:cs="Arial"/>
      <w:lang w:val="en-US"/>
    </w:rPr>
  </w:style>
  <w:style w:type="paragraph" w:styleId="NormalWeb">
    <w:name w:val="Normal (Web)"/>
    <w:basedOn w:val="Normal"/>
    <w:uiPriority w:val="99"/>
    <w:pPr>
      <w:spacing w:before="280" w:after="119"/>
    </w:pPr>
    <w:rPr>
      <w:sz w:val="24"/>
      <w:szCs w:val="24"/>
    </w:rPr>
  </w:style>
  <w:style w:type="paragraph" w:customStyle="1" w:styleId="210">
    <w:name w:val="Основной текст 21"/>
    <w:basedOn w:val="Normal"/>
    <w:uiPriority w:val="99"/>
    <w:pPr>
      <w:spacing w:after="120" w:line="480" w:lineRule="auto"/>
    </w:p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Title">
    <w:name w:val="ConsTitle"/>
    <w:uiPriority w:val="99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4">
    <w:name w:val="Содержимое таблицы"/>
    <w:basedOn w:val="Normal"/>
    <w:uiPriority w:val="99"/>
    <w:pPr>
      <w:suppressLineNumbers/>
    </w:pPr>
  </w:style>
  <w:style w:type="paragraph" w:customStyle="1" w:styleId="a5">
    <w:name w:val="Заголовок таблицы"/>
    <w:basedOn w:val="a4"/>
    <w:uiPriority w:val="9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185</TotalTime>
  <Pages>4</Pages>
  <Words>671</Words>
  <Characters>3829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11</cp:revision>
  <cp:lastPrinted>2014-06-09T09:18:00Z</cp:lastPrinted>
  <dcterms:created xsi:type="dcterms:W3CDTF">2014-05-14T04:39:00Z</dcterms:created>
  <dcterms:modified xsi:type="dcterms:W3CDTF">2014-06-09T09:18:00Z</dcterms:modified>
</cp:coreProperties>
</file>