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4813" w14:textId="77777777" w:rsidR="00C24C35" w:rsidRPr="005E0891" w:rsidRDefault="00C24C35" w:rsidP="005F0B3E">
      <w:pPr>
        <w:ind w:left="708"/>
        <w:jc w:val="center"/>
        <w:rPr>
          <w:b/>
        </w:rPr>
      </w:pPr>
      <w:r w:rsidRPr="005E0891">
        <w:rPr>
          <w:b/>
        </w:rPr>
        <w:t>Администрация Краснодарского края</w:t>
      </w:r>
    </w:p>
    <w:p w14:paraId="4400B37B" w14:textId="77777777" w:rsidR="00C24C35" w:rsidRPr="005E0891" w:rsidRDefault="00C24C35" w:rsidP="005F0B3E">
      <w:pPr>
        <w:ind w:left="708"/>
        <w:jc w:val="center"/>
      </w:pPr>
      <w:r w:rsidRPr="005E0891">
        <w:t xml:space="preserve"> Государственное казенное учреждение Краснодарского края </w:t>
      </w:r>
    </w:p>
    <w:p w14:paraId="69F24076" w14:textId="77777777" w:rsidR="00C24C35" w:rsidRPr="005E0891" w:rsidRDefault="00C24C35" w:rsidP="005F0B3E">
      <w:pPr>
        <w:ind w:left="708"/>
        <w:jc w:val="center"/>
        <w:rPr>
          <w:b/>
        </w:rPr>
      </w:pPr>
      <w:r w:rsidRPr="005E089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660" w:type="dxa"/>
        <w:tblInd w:w="-4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6467"/>
      </w:tblGrid>
      <w:tr w:rsidR="00C24C35" w:rsidRPr="005E0891" w14:paraId="324CE7C2" w14:textId="77777777" w:rsidTr="005F0B3E">
        <w:trPr>
          <w:trHeight w:val="315"/>
        </w:trPr>
        <w:tc>
          <w:tcPr>
            <w:tcW w:w="419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0D9FD359" w14:textId="7F3E6C5B" w:rsidR="00C24C35" w:rsidRPr="005E0891" w:rsidRDefault="00C24C35" w:rsidP="00BE2217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56B07">
              <w:rPr>
                <w:b/>
                <w:bCs/>
                <w:sz w:val="28"/>
                <w:szCs w:val="28"/>
              </w:rPr>
              <w:t>2</w:t>
            </w:r>
            <w:r w:rsidR="00456B07" w:rsidRPr="00456B07">
              <w:rPr>
                <w:b/>
                <w:bCs/>
                <w:sz w:val="28"/>
                <w:szCs w:val="28"/>
              </w:rPr>
              <w:t>4</w:t>
            </w:r>
            <w:r w:rsidRPr="00456B07">
              <w:rPr>
                <w:b/>
                <w:bCs/>
                <w:sz w:val="28"/>
                <w:szCs w:val="28"/>
              </w:rPr>
              <w:t>.03.20</w:t>
            </w:r>
            <w:r w:rsidR="0037372E" w:rsidRPr="00456B07">
              <w:rPr>
                <w:b/>
                <w:bCs/>
                <w:sz w:val="28"/>
                <w:szCs w:val="28"/>
              </w:rPr>
              <w:t>20</w:t>
            </w:r>
          </w:p>
          <w:p w14:paraId="477BC710" w14:textId="77777777" w:rsidR="00C24C35" w:rsidRPr="005E0891" w:rsidRDefault="00C24C35" w:rsidP="00BE2217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72908075" w14:textId="79B35E34" w:rsidR="00C24C35" w:rsidRPr="00C24C35" w:rsidRDefault="00C24C35" w:rsidP="00BE221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E089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456B07">
              <w:rPr>
                <w:b/>
                <w:bCs/>
                <w:sz w:val="28"/>
                <w:szCs w:val="28"/>
              </w:rPr>
              <w:t>202</w:t>
            </w:r>
          </w:p>
          <w:p w14:paraId="2C9D0BEE" w14:textId="77777777" w:rsidR="00C24C35" w:rsidRPr="005E0891" w:rsidRDefault="00C24C35" w:rsidP="00BE2217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1FDF7404" w14:textId="77777777" w:rsidR="00C24C35" w:rsidRPr="005E0891" w:rsidRDefault="00C24C35" w:rsidP="00BE2217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E0891">
              <w:rPr>
                <w:sz w:val="18"/>
                <w:szCs w:val="18"/>
              </w:rPr>
              <w:t>Рашпилевская</w:t>
            </w:r>
            <w:proofErr w:type="spellEnd"/>
            <w:r w:rsidRPr="005E089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E0891">
              <w:rPr>
                <w:sz w:val="18"/>
                <w:szCs w:val="18"/>
              </w:rPr>
              <w:t>г.Краснодар</w:t>
            </w:r>
            <w:proofErr w:type="spellEnd"/>
            <w:r w:rsidRPr="005E0891">
              <w:rPr>
                <w:sz w:val="18"/>
                <w:szCs w:val="18"/>
              </w:rPr>
              <w:t>, 3500</w:t>
            </w:r>
            <w:r w:rsidR="009334E3">
              <w:rPr>
                <w:sz w:val="18"/>
                <w:szCs w:val="18"/>
              </w:rPr>
              <w:t>2</w:t>
            </w:r>
            <w:r w:rsidRPr="005E0891">
              <w:rPr>
                <w:sz w:val="18"/>
                <w:szCs w:val="18"/>
              </w:rPr>
              <w:t>0</w:t>
            </w:r>
          </w:p>
          <w:p w14:paraId="5A728D07" w14:textId="77777777" w:rsidR="00C24C35" w:rsidRPr="005E0891" w:rsidRDefault="00C24C35" w:rsidP="00BE2217">
            <w:pPr>
              <w:ind w:firstLine="12"/>
              <w:jc w:val="center"/>
              <w:rPr>
                <w:sz w:val="18"/>
                <w:szCs w:val="18"/>
              </w:rPr>
            </w:pPr>
            <w:r w:rsidRPr="005E0891">
              <w:rPr>
                <w:sz w:val="18"/>
                <w:szCs w:val="18"/>
              </w:rPr>
              <w:t>Тел/факс. (8612) 251-</w:t>
            </w:r>
            <w:r w:rsidR="009334E3">
              <w:rPr>
                <w:sz w:val="18"/>
                <w:szCs w:val="18"/>
              </w:rPr>
              <w:t>6</w:t>
            </w:r>
            <w:r w:rsidRPr="005E0891">
              <w:rPr>
                <w:sz w:val="18"/>
                <w:szCs w:val="18"/>
              </w:rPr>
              <w:t>5-39</w:t>
            </w:r>
          </w:p>
          <w:p w14:paraId="77991BA2" w14:textId="77777777" w:rsidR="00C24C35" w:rsidRPr="005E0891" w:rsidRDefault="00C24C35" w:rsidP="00BE2217">
            <w:pPr>
              <w:ind w:firstLine="12"/>
              <w:jc w:val="center"/>
            </w:pPr>
          </w:p>
          <w:p w14:paraId="47C60ABD" w14:textId="77777777" w:rsidR="00C24C35" w:rsidRPr="005E0891" w:rsidRDefault="00C24C35" w:rsidP="00BE2217"/>
          <w:p w14:paraId="1396DC4A" w14:textId="77777777" w:rsidR="00C24C35" w:rsidRPr="005E0891" w:rsidRDefault="00C24C35" w:rsidP="00BE2217"/>
        </w:tc>
        <w:tc>
          <w:tcPr>
            <w:tcW w:w="646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1D8DBE61" w14:textId="77777777" w:rsidR="0043149A" w:rsidRPr="00487134" w:rsidRDefault="0043149A" w:rsidP="0043149A">
            <w:pPr>
              <w:ind w:right="50"/>
              <w:rPr>
                <w:bCs/>
                <w:spacing w:val="-6"/>
              </w:rPr>
            </w:pPr>
            <w:r w:rsidRPr="00487134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61CD4B41" w14:textId="77777777" w:rsidR="0043149A" w:rsidRPr="00487134" w:rsidRDefault="0043149A" w:rsidP="0043149A">
            <w:pPr>
              <w:ind w:right="-70"/>
              <w:rPr>
                <w:bCs/>
              </w:rPr>
            </w:pPr>
            <w:r w:rsidRPr="00487134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14:paraId="1BCCE969" w14:textId="77777777" w:rsidR="0043149A" w:rsidRPr="00487134" w:rsidRDefault="0043149A" w:rsidP="0043149A">
            <w:pPr>
              <w:ind w:right="-70"/>
              <w:rPr>
                <w:b/>
                <w:i/>
                <w:iCs/>
              </w:rPr>
            </w:pPr>
            <w:r w:rsidRPr="00487134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487134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487134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14:paraId="1F233118" w14:textId="77777777" w:rsidR="0043149A" w:rsidRPr="00487134" w:rsidRDefault="0043149A" w:rsidP="0043149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487134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1F384B" w14:textId="77777777" w:rsidR="0043149A" w:rsidRPr="00487134" w:rsidRDefault="0043149A" w:rsidP="0043149A">
            <w:pPr>
              <w:ind w:right="1260"/>
              <w:jc w:val="center"/>
              <w:rPr>
                <w:i/>
                <w:iCs/>
              </w:rPr>
            </w:pPr>
            <w:r w:rsidRPr="00487134">
              <w:rPr>
                <w:i/>
                <w:iCs/>
              </w:rPr>
              <w:t>Электронная почта</w:t>
            </w:r>
          </w:p>
          <w:p w14:paraId="5CBF4F2A" w14:textId="77777777" w:rsidR="00C24C35" w:rsidRPr="005E0891" w:rsidRDefault="00C24C35" w:rsidP="00BE2217">
            <w:pPr>
              <w:ind w:right="1260"/>
              <w:rPr>
                <w:bCs/>
                <w:sz w:val="28"/>
              </w:rPr>
            </w:pPr>
          </w:p>
        </w:tc>
      </w:tr>
    </w:tbl>
    <w:p w14:paraId="4B63CDB9" w14:textId="77777777" w:rsidR="00392C45" w:rsidRDefault="00392C45" w:rsidP="005F0B3E">
      <w:pPr>
        <w:ind w:left="708"/>
        <w:jc w:val="center"/>
        <w:rPr>
          <w:b/>
          <w:bCs/>
          <w:sz w:val="28"/>
          <w:szCs w:val="28"/>
        </w:rPr>
      </w:pPr>
      <w:r w:rsidRPr="00F60522">
        <w:rPr>
          <w:b/>
          <w:bCs/>
          <w:sz w:val="28"/>
          <w:szCs w:val="28"/>
        </w:rPr>
        <w:t>Прогноз возникновения ци</w:t>
      </w:r>
      <w:r>
        <w:rPr>
          <w:b/>
          <w:bCs/>
          <w:sz w:val="28"/>
          <w:szCs w:val="28"/>
        </w:rPr>
        <w:t>клических чрезвычайных ситуаций,</w:t>
      </w:r>
      <w:r w:rsidR="00206B11">
        <w:rPr>
          <w:b/>
          <w:bCs/>
          <w:sz w:val="28"/>
          <w:szCs w:val="28"/>
        </w:rPr>
        <w:t xml:space="preserve"> </w:t>
      </w:r>
      <w:r w:rsidRPr="000F1E5B">
        <w:rPr>
          <w:b/>
          <w:bCs/>
          <w:sz w:val="28"/>
          <w:szCs w:val="28"/>
        </w:rPr>
        <w:t>обусловле</w:t>
      </w:r>
      <w:r>
        <w:rPr>
          <w:b/>
          <w:bCs/>
          <w:sz w:val="28"/>
          <w:szCs w:val="28"/>
        </w:rPr>
        <w:t>нных природными пожарами в 20</w:t>
      </w:r>
      <w:r w:rsidR="00647D53">
        <w:rPr>
          <w:b/>
          <w:bCs/>
          <w:sz w:val="28"/>
          <w:szCs w:val="28"/>
        </w:rPr>
        <w:t>20</w:t>
      </w:r>
      <w:r w:rsidRPr="000F1E5B">
        <w:rPr>
          <w:b/>
          <w:bCs/>
          <w:sz w:val="28"/>
          <w:szCs w:val="28"/>
        </w:rPr>
        <w:t xml:space="preserve"> году</w:t>
      </w:r>
      <w:r w:rsidR="00A15CC9">
        <w:rPr>
          <w:b/>
          <w:bCs/>
          <w:sz w:val="28"/>
          <w:szCs w:val="28"/>
        </w:rPr>
        <w:t>.</w:t>
      </w:r>
    </w:p>
    <w:p w14:paraId="4ED820A7" w14:textId="77777777" w:rsidR="00A15CC9" w:rsidRDefault="00A15CC9" w:rsidP="005F0B3E">
      <w:pPr>
        <w:ind w:left="708"/>
        <w:jc w:val="center"/>
        <w:rPr>
          <w:b/>
          <w:bCs/>
          <w:sz w:val="28"/>
          <w:szCs w:val="28"/>
        </w:rPr>
      </w:pPr>
    </w:p>
    <w:p w14:paraId="54697677" w14:textId="77777777" w:rsidR="00392C45" w:rsidRPr="00BA0CCC" w:rsidRDefault="00392C45" w:rsidP="005F0B3E">
      <w:pPr>
        <w:ind w:left="708"/>
        <w:jc w:val="center"/>
        <w:rPr>
          <w:i/>
          <w:sz w:val="26"/>
          <w:szCs w:val="26"/>
        </w:rPr>
      </w:pPr>
      <w:r w:rsidRPr="00BA0CCC">
        <w:rPr>
          <w:i/>
          <w:sz w:val="26"/>
          <w:szCs w:val="26"/>
        </w:rPr>
        <w:t xml:space="preserve">(Подготовлен на основе многолетних статистических данных </w:t>
      </w:r>
      <w:r w:rsidR="00EA009E">
        <w:rPr>
          <w:i/>
          <w:sz w:val="26"/>
          <w:szCs w:val="26"/>
        </w:rPr>
        <w:t>ГКУ КК</w:t>
      </w:r>
      <w:r w:rsidRPr="00BA0CCC">
        <w:rPr>
          <w:i/>
          <w:sz w:val="26"/>
          <w:szCs w:val="26"/>
        </w:rPr>
        <w:t xml:space="preserve"> </w:t>
      </w:r>
      <w:r w:rsidR="00EA009E">
        <w:rPr>
          <w:i/>
          <w:sz w:val="26"/>
          <w:szCs w:val="26"/>
        </w:rPr>
        <w:t>«Т</w:t>
      </w:r>
      <w:r w:rsidRPr="00BA0CCC">
        <w:rPr>
          <w:i/>
          <w:sz w:val="26"/>
          <w:szCs w:val="26"/>
        </w:rPr>
        <w:t>ерриториальн</w:t>
      </w:r>
      <w:r w:rsidR="00EA009E">
        <w:rPr>
          <w:i/>
          <w:sz w:val="26"/>
          <w:szCs w:val="26"/>
        </w:rPr>
        <w:t>ый</w:t>
      </w:r>
      <w:r w:rsidRPr="00BA0CCC">
        <w:rPr>
          <w:i/>
          <w:sz w:val="26"/>
          <w:szCs w:val="26"/>
        </w:rPr>
        <w:t xml:space="preserve"> центр мониторинга и прогнозирования чрезвычайных ситуаций природного и техногенного характера</w:t>
      </w:r>
      <w:r w:rsidR="00EA009E">
        <w:rPr>
          <w:i/>
          <w:sz w:val="26"/>
          <w:szCs w:val="26"/>
        </w:rPr>
        <w:t>»</w:t>
      </w:r>
      <w:r w:rsidR="00655A38">
        <w:rPr>
          <w:i/>
          <w:sz w:val="26"/>
          <w:szCs w:val="26"/>
        </w:rPr>
        <w:t xml:space="preserve"> и</w:t>
      </w:r>
      <w:r w:rsidR="00EA009E">
        <w:rPr>
          <w:i/>
          <w:sz w:val="26"/>
          <w:szCs w:val="26"/>
        </w:rPr>
        <w:t xml:space="preserve"> информации </w:t>
      </w:r>
      <w:r w:rsidR="009E29DC">
        <w:rPr>
          <w:i/>
          <w:sz w:val="26"/>
          <w:szCs w:val="26"/>
        </w:rPr>
        <w:t>м</w:t>
      </w:r>
      <w:r w:rsidR="00655A38">
        <w:rPr>
          <w:i/>
          <w:sz w:val="26"/>
          <w:szCs w:val="26"/>
        </w:rPr>
        <w:t>инистерства природных ресурсов Краснодарского края</w:t>
      </w:r>
      <w:r w:rsidRPr="00BA0CCC">
        <w:rPr>
          <w:i/>
          <w:sz w:val="26"/>
          <w:szCs w:val="26"/>
        </w:rPr>
        <w:t>)</w:t>
      </w:r>
      <w:r w:rsidR="00655A38">
        <w:rPr>
          <w:i/>
          <w:sz w:val="26"/>
          <w:szCs w:val="26"/>
        </w:rPr>
        <w:t>.</w:t>
      </w:r>
    </w:p>
    <w:p w14:paraId="6CF29E3A" w14:textId="77777777" w:rsidR="00392C45" w:rsidRDefault="00392C45" w:rsidP="005F0B3E">
      <w:pPr>
        <w:ind w:left="708"/>
        <w:jc w:val="center"/>
        <w:rPr>
          <w:b/>
          <w:bCs/>
          <w:sz w:val="28"/>
          <w:szCs w:val="28"/>
        </w:rPr>
      </w:pPr>
    </w:p>
    <w:p w14:paraId="32ACFF99" w14:textId="77777777" w:rsidR="00392C45" w:rsidRDefault="009334E3" w:rsidP="005F0B3E">
      <w:pPr>
        <w:numPr>
          <w:ilvl w:val="0"/>
          <w:numId w:val="3"/>
        </w:numPr>
        <w:ind w:left="14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Обзор </w:t>
      </w:r>
      <w:r w:rsidR="00534E1A">
        <w:rPr>
          <w:b/>
          <w:bCs/>
          <w:sz w:val="28"/>
          <w:szCs w:val="28"/>
        </w:rPr>
        <w:t>метеорологической</w:t>
      </w:r>
      <w:r>
        <w:rPr>
          <w:b/>
          <w:bCs/>
          <w:sz w:val="28"/>
          <w:szCs w:val="28"/>
        </w:rPr>
        <w:t xml:space="preserve"> обстановки.</w:t>
      </w:r>
    </w:p>
    <w:p w14:paraId="31D6530B" w14:textId="77777777" w:rsidR="00D13A52" w:rsidRPr="00D13A52" w:rsidRDefault="00D13A52" w:rsidP="005F0B3E">
      <w:pPr>
        <w:ind w:left="708" w:firstLine="720"/>
        <w:jc w:val="both"/>
        <w:rPr>
          <w:sz w:val="28"/>
          <w:szCs w:val="28"/>
        </w:rPr>
      </w:pPr>
      <w:r w:rsidRPr="00D13A52">
        <w:rPr>
          <w:sz w:val="28"/>
          <w:szCs w:val="28"/>
        </w:rPr>
        <w:t xml:space="preserve">В начале декабря отмечалась прохладная погода, в большинстве районов края прошли осадки в виде дождя и мокрого снега, в отдельных пунктах предгорной и горной частей края сильные. В предгорной и горной частях края наблюдалось налипание мокрого снега, в отдельных пунктах категории ОЯ, в связи с чем отмечались аварии на электроэнергетических системах. В середине декабря местами прошли слабые и умеренные осадки, на побережьях Черного и Азовского морей усиливался ветер восточных направлений 12-15 м/с, в районе Новороссийска до 18 м/с. В третьей декаде декабря, в связи с адвекцией тепла отмечалось повышение температуры воздуха.  В отдельные дни прошедшего периода в ночные и утренние часы наблюдались слабые </w:t>
      </w:r>
      <w:proofErr w:type="spellStart"/>
      <w:r w:rsidRPr="00D13A52">
        <w:rPr>
          <w:sz w:val="28"/>
          <w:szCs w:val="28"/>
        </w:rPr>
        <w:t>гололедно-изморозевые</w:t>
      </w:r>
      <w:proofErr w:type="spellEnd"/>
      <w:r w:rsidRPr="00D13A52">
        <w:rPr>
          <w:sz w:val="28"/>
          <w:szCs w:val="28"/>
        </w:rPr>
        <w:t xml:space="preserve"> явления и туманы, видимость в которых не превышала 50-500 м.</w:t>
      </w:r>
    </w:p>
    <w:p w14:paraId="063CAB42" w14:textId="77777777" w:rsidR="00D13A52" w:rsidRPr="00D13A52" w:rsidRDefault="00D13A52" w:rsidP="005F0B3E">
      <w:pPr>
        <w:ind w:left="708" w:firstLine="720"/>
        <w:jc w:val="both"/>
        <w:rPr>
          <w:sz w:val="28"/>
          <w:szCs w:val="28"/>
        </w:rPr>
      </w:pPr>
      <w:r w:rsidRPr="00D13A52">
        <w:rPr>
          <w:sz w:val="28"/>
          <w:szCs w:val="28"/>
        </w:rPr>
        <w:t xml:space="preserve">В течение января наблюдалась холодная погода, в отдельные дни отмечались слабые и умеренные осадки в виде дождя, мокрого снега и снега, в южной части края отмечались сильные осадки, в центральной, предгорной и горной частях края наблюдалось налипание мокрого снега с максимальным диаметром до 32 мм (М Лабинск, М Горячий Ключ). Усиливался ветер восточной четверти в крае до 12-15 м/с, в середине января на Черноморском побережье порывы ветра достигали 15-20 м/с, в Новороссийске до 24 м/с.                  В отдельные дни, в ночные и утренние часы наблюдался туман, видимость в котором не превышала 50-500 м, отмечались слабые </w:t>
      </w:r>
      <w:proofErr w:type="spellStart"/>
      <w:r w:rsidRPr="00D13A52">
        <w:rPr>
          <w:sz w:val="28"/>
          <w:szCs w:val="28"/>
        </w:rPr>
        <w:t>гололедно-изморозевые</w:t>
      </w:r>
      <w:proofErr w:type="spellEnd"/>
      <w:r w:rsidRPr="00D13A52">
        <w:rPr>
          <w:sz w:val="28"/>
          <w:szCs w:val="28"/>
        </w:rPr>
        <w:t xml:space="preserve"> явления.</w:t>
      </w:r>
    </w:p>
    <w:p w14:paraId="6082C9C8" w14:textId="77777777" w:rsidR="00D13A52" w:rsidRPr="00D13A52" w:rsidRDefault="00D13A52" w:rsidP="005F0B3E">
      <w:pPr>
        <w:ind w:left="708" w:firstLine="720"/>
        <w:jc w:val="both"/>
        <w:rPr>
          <w:sz w:val="28"/>
          <w:szCs w:val="28"/>
        </w:rPr>
      </w:pPr>
      <w:r w:rsidRPr="00D13A52">
        <w:rPr>
          <w:sz w:val="28"/>
          <w:szCs w:val="28"/>
        </w:rPr>
        <w:t xml:space="preserve">В течение февраля отмечалась прохладная погода с осадками, в отдельные дни сильными и очень сильными (ОЯ), в отдельных пунктах с градом. В начале и середине периода в северной, предгорной и горной частях края наблюдалось налипание мокрого снега. Усиливался ветер с порывами до 15-20 м/с, по западной половине края порывы ветра достигали 20-25 м/с. В ночные и утренние часы местами в крае наблюдался туман, видимость в котором не превышала 50-500 м, отмечались слабые </w:t>
      </w:r>
      <w:proofErr w:type="spellStart"/>
      <w:r w:rsidRPr="00D13A52">
        <w:rPr>
          <w:sz w:val="28"/>
          <w:szCs w:val="28"/>
        </w:rPr>
        <w:t>гололедно-изморозевые</w:t>
      </w:r>
      <w:proofErr w:type="spellEnd"/>
      <w:r w:rsidRPr="00D13A52">
        <w:rPr>
          <w:sz w:val="28"/>
          <w:szCs w:val="28"/>
        </w:rPr>
        <w:t xml:space="preserve"> явления.</w:t>
      </w:r>
    </w:p>
    <w:p w14:paraId="1483F073" w14:textId="77777777" w:rsidR="006D647B" w:rsidRDefault="00D13A52" w:rsidP="005F0B3E">
      <w:pPr>
        <w:ind w:left="708" w:firstLine="720"/>
        <w:jc w:val="both"/>
        <w:rPr>
          <w:sz w:val="28"/>
          <w:szCs w:val="28"/>
        </w:rPr>
      </w:pPr>
      <w:r w:rsidRPr="00D13A52">
        <w:rPr>
          <w:sz w:val="28"/>
          <w:szCs w:val="28"/>
        </w:rPr>
        <w:t>В течение марта на территории края наблюдалась преимущественно устойчивая погода, в отдельные дни с осадками в виде дождя, мокрого снега, в горной части в виде снега, в отдельных пунктах сильными. В предгорной зоне отмечалось налипание мокрого снега.  Выпадавшие в течение периода осадки формировали неустойчивый снежный покров, который в связи с повышением температуры воздуха стаивал. В отдельные дни периода повсеместно наблюдалось усиление ветра до 15-20 м/с,</w:t>
      </w:r>
      <w:r w:rsidR="00137BF4">
        <w:rPr>
          <w:sz w:val="28"/>
          <w:szCs w:val="28"/>
        </w:rPr>
        <w:t xml:space="preserve"> местами до 25 м/с,</w:t>
      </w:r>
      <w:r w:rsidRPr="00D13A52">
        <w:rPr>
          <w:sz w:val="28"/>
          <w:szCs w:val="28"/>
        </w:rPr>
        <w:t xml:space="preserve"> на Черноморском побережье</w:t>
      </w:r>
      <w:r w:rsidR="00137BF4">
        <w:rPr>
          <w:sz w:val="28"/>
          <w:szCs w:val="28"/>
        </w:rPr>
        <w:t xml:space="preserve"> порывы ветра достигали</w:t>
      </w:r>
      <w:r w:rsidRPr="00D13A52">
        <w:rPr>
          <w:sz w:val="28"/>
          <w:szCs w:val="28"/>
        </w:rPr>
        <w:t xml:space="preserve"> </w:t>
      </w:r>
      <w:r w:rsidR="00CC7CE1">
        <w:rPr>
          <w:sz w:val="28"/>
          <w:szCs w:val="28"/>
        </w:rPr>
        <w:t>30</w:t>
      </w:r>
      <w:r w:rsidRPr="00D13A52">
        <w:rPr>
          <w:sz w:val="28"/>
          <w:szCs w:val="28"/>
        </w:rPr>
        <w:t xml:space="preserve"> м/с. Локальность выпадения осадков и недостаточная увлажненность подстилающей поверхности способствовали возникновению точечных очагов загорания лесной подстилки, камыша и неубранной стерни на полях.</w:t>
      </w:r>
    </w:p>
    <w:p w14:paraId="24AC29BF" w14:textId="77777777" w:rsidR="00D13A52" w:rsidRPr="00A53B18" w:rsidRDefault="00D13A52" w:rsidP="005F0B3E">
      <w:pPr>
        <w:ind w:left="708" w:firstLine="720"/>
        <w:jc w:val="both"/>
        <w:rPr>
          <w:sz w:val="28"/>
          <w:szCs w:val="28"/>
        </w:rPr>
      </w:pPr>
    </w:p>
    <w:p w14:paraId="7BCA402D" w14:textId="77777777" w:rsidR="009A78C5" w:rsidRDefault="009334E3" w:rsidP="005F0B3E">
      <w:pPr>
        <w:numPr>
          <w:ilvl w:val="0"/>
          <w:numId w:val="3"/>
        </w:numPr>
        <w:ind w:left="1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  <w:r w:rsidRPr="009334E3">
        <w:rPr>
          <w:b/>
          <w:sz w:val="28"/>
          <w:szCs w:val="28"/>
        </w:rPr>
        <w:t xml:space="preserve"> пожароопасности</w:t>
      </w:r>
      <w:r>
        <w:rPr>
          <w:b/>
          <w:sz w:val="28"/>
          <w:szCs w:val="28"/>
        </w:rPr>
        <w:t xml:space="preserve"> в Краснодарском крае по многолетним данным</w:t>
      </w:r>
      <w:r w:rsidRPr="009334E3">
        <w:rPr>
          <w:b/>
          <w:sz w:val="28"/>
          <w:szCs w:val="28"/>
        </w:rPr>
        <w:t>.</w:t>
      </w:r>
    </w:p>
    <w:p w14:paraId="190CFC9B" w14:textId="77777777" w:rsidR="000F2F5D" w:rsidRDefault="00392C45" w:rsidP="005F0B3E">
      <w:pPr>
        <w:ind w:left="708" w:firstLine="720"/>
        <w:jc w:val="both"/>
        <w:rPr>
          <w:sz w:val="28"/>
          <w:szCs w:val="28"/>
        </w:rPr>
      </w:pPr>
      <w:r w:rsidRPr="0061611E">
        <w:rPr>
          <w:sz w:val="28"/>
          <w:szCs w:val="28"/>
        </w:rPr>
        <w:t>Общая площадь лесов на территории Кра</w:t>
      </w:r>
      <w:r w:rsidR="00F676AF" w:rsidRPr="0061611E">
        <w:rPr>
          <w:sz w:val="28"/>
          <w:szCs w:val="28"/>
        </w:rPr>
        <w:t xml:space="preserve">снодарского края </w:t>
      </w:r>
      <w:r w:rsidRPr="0061611E">
        <w:rPr>
          <w:sz w:val="28"/>
          <w:szCs w:val="28"/>
        </w:rPr>
        <w:t>составляет</w:t>
      </w:r>
      <w:r w:rsidR="00A15CC9">
        <w:rPr>
          <w:sz w:val="28"/>
          <w:szCs w:val="28"/>
        </w:rPr>
        <w:t xml:space="preserve"> около</w:t>
      </w:r>
      <w:r w:rsidRPr="0061611E">
        <w:rPr>
          <w:sz w:val="28"/>
          <w:szCs w:val="28"/>
        </w:rPr>
        <w:t xml:space="preserve"> 1</w:t>
      </w:r>
      <w:r w:rsidR="00873CFA" w:rsidRPr="0061611E">
        <w:rPr>
          <w:sz w:val="28"/>
          <w:szCs w:val="28"/>
        </w:rPr>
        <w:t>6</w:t>
      </w:r>
      <w:r w:rsidR="00FE3F4A">
        <w:rPr>
          <w:sz w:val="28"/>
          <w:szCs w:val="28"/>
        </w:rPr>
        <w:t>83</w:t>
      </w:r>
      <w:r w:rsidR="00873CFA" w:rsidRPr="0061611E">
        <w:rPr>
          <w:sz w:val="28"/>
          <w:szCs w:val="28"/>
        </w:rPr>
        <w:t>,1</w:t>
      </w:r>
      <w:r w:rsidRPr="0061611E">
        <w:rPr>
          <w:sz w:val="28"/>
          <w:szCs w:val="28"/>
        </w:rPr>
        <w:t xml:space="preserve"> тыс.</w:t>
      </w:r>
      <w:r w:rsidR="00647D53">
        <w:rPr>
          <w:sz w:val="28"/>
          <w:szCs w:val="28"/>
        </w:rPr>
        <w:t xml:space="preserve"> </w:t>
      </w:r>
      <w:r w:rsidRPr="0061611E">
        <w:rPr>
          <w:sz w:val="28"/>
          <w:szCs w:val="28"/>
        </w:rPr>
        <w:t>га, в том числе, леса Федерального подчинения, включающие Сочинский Национальный парк и Кавказский биосферный заповедник, составляют 440 тыс.</w:t>
      </w:r>
      <w:r w:rsidR="00647D53">
        <w:rPr>
          <w:sz w:val="28"/>
          <w:szCs w:val="28"/>
        </w:rPr>
        <w:t xml:space="preserve"> </w:t>
      </w:r>
      <w:r w:rsidRPr="0061611E">
        <w:rPr>
          <w:sz w:val="28"/>
          <w:szCs w:val="28"/>
        </w:rPr>
        <w:t xml:space="preserve">га. </w:t>
      </w:r>
    </w:p>
    <w:p w14:paraId="22437C56" w14:textId="7F30F435" w:rsidR="00FE3F4A" w:rsidRDefault="00FE3F4A" w:rsidP="005F0B3E">
      <w:pPr>
        <w:ind w:left="708" w:firstLine="720"/>
        <w:jc w:val="both"/>
        <w:rPr>
          <w:sz w:val="28"/>
          <w:szCs w:val="28"/>
        </w:rPr>
      </w:pPr>
      <w:r w:rsidRPr="00FE3F4A">
        <w:rPr>
          <w:sz w:val="28"/>
          <w:szCs w:val="28"/>
        </w:rPr>
        <w:t>Из покрытых лесной растительностью земель на долю хвойных насаждений приходится 18,3% (в том числе в Кавказском</w:t>
      </w:r>
      <w:r>
        <w:rPr>
          <w:sz w:val="28"/>
          <w:szCs w:val="28"/>
        </w:rPr>
        <w:t xml:space="preserve"> биосферном</w:t>
      </w:r>
      <w:r w:rsidRPr="00FE3F4A">
        <w:rPr>
          <w:sz w:val="28"/>
          <w:szCs w:val="28"/>
        </w:rPr>
        <w:t xml:space="preserve"> заповеднике </w:t>
      </w:r>
      <w:r>
        <w:rPr>
          <w:sz w:val="28"/>
          <w:szCs w:val="28"/>
        </w:rPr>
        <w:t>–</w:t>
      </w:r>
      <w:r w:rsidRPr="00FE3F4A">
        <w:rPr>
          <w:sz w:val="28"/>
          <w:szCs w:val="28"/>
        </w:rPr>
        <w:t xml:space="preserve"> 38,4%, в Сочинском НП - 5,9%). На</w:t>
      </w:r>
      <w:r>
        <w:rPr>
          <w:sz w:val="28"/>
          <w:szCs w:val="28"/>
        </w:rPr>
        <w:t xml:space="preserve"> </w:t>
      </w:r>
      <w:r w:rsidRPr="00FE3F4A">
        <w:rPr>
          <w:sz w:val="28"/>
          <w:szCs w:val="28"/>
        </w:rPr>
        <w:t>долю твердолиственных насаждений приходится 62,8% (в том числе в Кавказском</w:t>
      </w:r>
      <w:r>
        <w:rPr>
          <w:sz w:val="28"/>
          <w:szCs w:val="28"/>
        </w:rPr>
        <w:t xml:space="preserve"> биосферном</w:t>
      </w:r>
      <w:r w:rsidRPr="00FE3F4A">
        <w:rPr>
          <w:sz w:val="28"/>
          <w:szCs w:val="28"/>
        </w:rPr>
        <w:t xml:space="preserve"> заповеднике </w:t>
      </w:r>
      <w:r>
        <w:rPr>
          <w:sz w:val="28"/>
          <w:szCs w:val="28"/>
        </w:rPr>
        <w:t>–</w:t>
      </w:r>
      <w:r w:rsidRPr="00FE3F4A">
        <w:rPr>
          <w:sz w:val="28"/>
          <w:szCs w:val="28"/>
        </w:rPr>
        <w:t xml:space="preserve"> 44,6%, в Сочинском НП - 73,9%). На долю прочих пород приходится 1</w:t>
      </w:r>
      <w:r w:rsidR="00812779">
        <w:rPr>
          <w:sz w:val="28"/>
          <w:szCs w:val="28"/>
        </w:rPr>
        <w:t>8</w:t>
      </w:r>
      <w:r w:rsidRPr="00FE3F4A">
        <w:rPr>
          <w:sz w:val="28"/>
          <w:szCs w:val="28"/>
        </w:rPr>
        <w:t>,</w:t>
      </w:r>
      <w:r w:rsidR="00812779">
        <w:rPr>
          <w:sz w:val="28"/>
          <w:szCs w:val="28"/>
        </w:rPr>
        <w:t>9</w:t>
      </w:r>
      <w:r w:rsidRPr="00FE3F4A">
        <w:rPr>
          <w:sz w:val="28"/>
          <w:szCs w:val="28"/>
        </w:rPr>
        <w:t>% (в</w:t>
      </w:r>
      <w:r>
        <w:rPr>
          <w:sz w:val="28"/>
          <w:szCs w:val="28"/>
        </w:rPr>
        <w:t xml:space="preserve"> </w:t>
      </w:r>
      <w:r w:rsidRPr="00FE3F4A">
        <w:rPr>
          <w:sz w:val="28"/>
          <w:szCs w:val="28"/>
        </w:rPr>
        <w:t>том числе в Кавказском</w:t>
      </w:r>
      <w:r>
        <w:rPr>
          <w:sz w:val="28"/>
          <w:szCs w:val="28"/>
        </w:rPr>
        <w:t xml:space="preserve"> биосферном</w:t>
      </w:r>
      <w:r w:rsidRPr="00FE3F4A">
        <w:rPr>
          <w:sz w:val="28"/>
          <w:szCs w:val="28"/>
        </w:rPr>
        <w:t xml:space="preserve"> заповеднике </w:t>
      </w:r>
      <w:r>
        <w:rPr>
          <w:sz w:val="28"/>
          <w:szCs w:val="28"/>
        </w:rPr>
        <w:t>–</w:t>
      </w:r>
      <w:r w:rsidRPr="00FE3F4A">
        <w:rPr>
          <w:sz w:val="28"/>
          <w:szCs w:val="28"/>
        </w:rPr>
        <w:t xml:space="preserve"> 2,6%, в Сочинском НП - 15,8%).</w:t>
      </w:r>
    </w:p>
    <w:p w14:paraId="1205A14C" w14:textId="77777777" w:rsidR="00FE3F4A" w:rsidRDefault="00C25D89" w:rsidP="005F0B3E">
      <w:pPr>
        <w:ind w:left="708" w:firstLine="708"/>
        <w:jc w:val="both"/>
        <w:rPr>
          <w:sz w:val="28"/>
          <w:szCs w:val="28"/>
        </w:rPr>
      </w:pPr>
      <w:r w:rsidRPr="00C25D89">
        <w:rPr>
          <w:sz w:val="28"/>
          <w:szCs w:val="28"/>
        </w:rPr>
        <w:t>Распределение территории Краснодарского края по классам природной пожарной опасности лесов осуществлено в соответствии с приказом Федерального</w:t>
      </w:r>
      <w:r>
        <w:rPr>
          <w:sz w:val="28"/>
          <w:szCs w:val="28"/>
        </w:rPr>
        <w:t xml:space="preserve"> </w:t>
      </w:r>
      <w:r w:rsidRPr="00C25D89">
        <w:rPr>
          <w:sz w:val="28"/>
          <w:szCs w:val="28"/>
        </w:rPr>
        <w:t>агентства лесного хозяйства от 5 июля 2011 года № 287 «Об утверждении классификации природной пожарной опасности лесов и классификации пожарной опасности в лесах в зависимости от условий погоды» и приведено</w:t>
      </w:r>
      <w:r>
        <w:rPr>
          <w:sz w:val="28"/>
          <w:szCs w:val="28"/>
        </w:rPr>
        <w:t xml:space="preserve"> </w:t>
      </w:r>
      <w:r w:rsidRPr="00C25D89">
        <w:rPr>
          <w:sz w:val="28"/>
          <w:szCs w:val="28"/>
        </w:rPr>
        <w:t>в таблице</w:t>
      </w:r>
      <w:r>
        <w:rPr>
          <w:sz w:val="28"/>
          <w:szCs w:val="28"/>
        </w:rPr>
        <w:t>.</w:t>
      </w:r>
    </w:p>
    <w:p w14:paraId="7D09A0F8" w14:textId="77777777" w:rsidR="00C25D89" w:rsidRDefault="00C25D89" w:rsidP="005F0B3E">
      <w:pPr>
        <w:ind w:left="708" w:firstLine="708"/>
        <w:jc w:val="center"/>
        <w:rPr>
          <w:sz w:val="28"/>
          <w:szCs w:val="28"/>
        </w:rPr>
      </w:pPr>
    </w:p>
    <w:p w14:paraId="75714B6B" w14:textId="77777777" w:rsidR="00C25D89" w:rsidRPr="00464E93" w:rsidRDefault="00C25D89" w:rsidP="005F0B3E">
      <w:pPr>
        <w:ind w:left="708" w:firstLine="708"/>
        <w:jc w:val="center"/>
        <w:rPr>
          <w:b/>
          <w:sz w:val="28"/>
          <w:szCs w:val="28"/>
        </w:rPr>
      </w:pPr>
      <w:r w:rsidRPr="00464E93">
        <w:rPr>
          <w:b/>
          <w:sz w:val="28"/>
          <w:szCs w:val="28"/>
        </w:rPr>
        <w:t>Дифференцированность земель лесного фонда Краснодарского края</w:t>
      </w:r>
      <w:r w:rsidR="00464E93">
        <w:rPr>
          <w:b/>
          <w:sz w:val="28"/>
          <w:szCs w:val="28"/>
        </w:rPr>
        <w:t xml:space="preserve"> </w:t>
      </w:r>
      <w:r w:rsidRPr="00464E93">
        <w:rPr>
          <w:b/>
          <w:sz w:val="28"/>
          <w:szCs w:val="28"/>
        </w:rPr>
        <w:t>по классам природной пожарной опасности</w:t>
      </w:r>
    </w:p>
    <w:p w14:paraId="1667357E" w14:textId="77777777" w:rsidR="00C25D89" w:rsidRDefault="00C25D89" w:rsidP="005F0B3E">
      <w:pPr>
        <w:ind w:left="708" w:firstLine="708"/>
        <w:jc w:val="center"/>
        <w:rPr>
          <w:sz w:val="28"/>
          <w:szCs w:val="28"/>
        </w:rPr>
      </w:pPr>
    </w:p>
    <w:tbl>
      <w:tblPr>
        <w:tblStyle w:val="ab"/>
        <w:tblW w:w="0" w:type="auto"/>
        <w:tblInd w:w="816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C25D89" w14:paraId="640177F9" w14:textId="77777777" w:rsidTr="005F0B3E">
        <w:tc>
          <w:tcPr>
            <w:tcW w:w="4677" w:type="dxa"/>
          </w:tcPr>
          <w:p w14:paraId="107BF2BA" w14:textId="77777777" w:rsidR="00C25D89" w:rsidRPr="00464E93" w:rsidRDefault="00C25D89" w:rsidP="00C25D89">
            <w:pPr>
              <w:jc w:val="center"/>
            </w:pPr>
            <w:r w:rsidRPr="00464E93">
              <w:t>Класс пожарной опасности</w:t>
            </w:r>
          </w:p>
          <w:p w14:paraId="7E1B75C6" w14:textId="77777777" w:rsidR="00C25D89" w:rsidRDefault="00C25D89" w:rsidP="00C25D89">
            <w:pPr>
              <w:jc w:val="center"/>
              <w:rPr>
                <w:sz w:val="28"/>
                <w:szCs w:val="28"/>
              </w:rPr>
            </w:pPr>
            <w:r w:rsidRPr="00464E93">
              <w:t>лесов</w:t>
            </w:r>
          </w:p>
        </w:tc>
        <w:tc>
          <w:tcPr>
            <w:tcW w:w="4679" w:type="dxa"/>
          </w:tcPr>
          <w:p w14:paraId="7E823393" w14:textId="77777777" w:rsidR="00C25D89" w:rsidRPr="00464E93" w:rsidRDefault="00C25D89" w:rsidP="00464E93">
            <w:pPr>
              <w:jc w:val="center"/>
            </w:pPr>
            <w:r w:rsidRPr="00464E93">
              <w:t>Доля в общей площади лесов на землях лесного фонда, тыс. га</w:t>
            </w:r>
          </w:p>
        </w:tc>
      </w:tr>
      <w:tr w:rsidR="00C25D89" w14:paraId="599EE948" w14:textId="77777777" w:rsidTr="005F0B3E">
        <w:tc>
          <w:tcPr>
            <w:tcW w:w="4677" w:type="dxa"/>
          </w:tcPr>
          <w:p w14:paraId="2764891D" w14:textId="77777777" w:rsidR="00C25D89" w:rsidRPr="00241BE1" w:rsidRDefault="00C25D89" w:rsidP="00C25D89">
            <w:pPr>
              <w:jc w:val="center"/>
              <w:rPr>
                <w:b/>
              </w:rPr>
            </w:pPr>
            <w:r w:rsidRPr="00241BE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679" w:type="dxa"/>
          </w:tcPr>
          <w:p w14:paraId="56ECE876" w14:textId="77777777" w:rsidR="00C25D89" w:rsidRPr="00241BE1" w:rsidRDefault="00C25D89" w:rsidP="00C25D89">
            <w:pPr>
              <w:jc w:val="center"/>
            </w:pPr>
            <w:r w:rsidRPr="00241BE1">
              <w:rPr>
                <w:sz w:val="22"/>
                <w:szCs w:val="22"/>
              </w:rPr>
              <w:t>16,2</w:t>
            </w:r>
          </w:p>
        </w:tc>
      </w:tr>
      <w:tr w:rsidR="00C25D89" w14:paraId="644A79A4" w14:textId="77777777" w:rsidTr="005F0B3E">
        <w:tc>
          <w:tcPr>
            <w:tcW w:w="4677" w:type="dxa"/>
          </w:tcPr>
          <w:p w14:paraId="40685702" w14:textId="77777777" w:rsidR="00C25D89" w:rsidRPr="00241BE1" w:rsidRDefault="00C25D89" w:rsidP="00464E93">
            <w:pPr>
              <w:jc w:val="center"/>
              <w:rPr>
                <w:b/>
              </w:rPr>
            </w:pPr>
            <w:r w:rsidRPr="00241BE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4679" w:type="dxa"/>
          </w:tcPr>
          <w:p w14:paraId="7DDEB81F" w14:textId="77777777" w:rsidR="00C25D89" w:rsidRPr="00241BE1" w:rsidRDefault="00C25D89" w:rsidP="00464E93">
            <w:pPr>
              <w:jc w:val="center"/>
            </w:pPr>
            <w:r w:rsidRPr="00241BE1">
              <w:rPr>
                <w:sz w:val="22"/>
                <w:szCs w:val="22"/>
              </w:rPr>
              <w:t>21,1</w:t>
            </w:r>
          </w:p>
        </w:tc>
      </w:tr>
      <w:tr w:rsidR="00C25D89" w14:paraId="5287AC95" w14:textId="77777777" w:rsidTr="005F0B3E">
        <w:tc>
          <w:tcPr>
            <w:tcW w:w="4677" w:type="dxa"/>
          </w:tcPr>
          <w:p w14:paraId="18297680" w14:textId="77777777" w:rsidR="00C25D89" w:rsidRPr="00241BE1" w:rsidRDefault="00C25D89" w:rsidP="00464E93">
            <w:pPr>
              <w:jc w:val="center"/>
              <w:rPr>
                <w:b/>
              </w:rPr>
            </w:pPr>
            <w:r w:rsidRPr="00241BE1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4679" w:type="dxa"/>
          </w:tcPr>
          <w:p w14:paraId="09B3D1E3" w14:textId="77777777" w:rsidR="00C25D89" w:rsidRPr="00241BE1" w:rsidRDefault="00C25D89" w:rsidP="00464E93">
            <w:pPr>
              <w:jc w:val="center"/>
            </w:pPr>
            <w:r w:rsidRPr="00241BE1">
              <w:rPr>
                <w:sz w:val="22"/>
                <w:szCs w:val="22"/>
              </w:rPr>
              <w:t>56,6</w:t>
            </w:r>
          </w:p>
        </w:tc>
      </w:tr>
      <w:tr w:rsidR="00C25D89" w14:paraId="7ABAB0FC" w14:textId="77777777" w:rsidTr="005F0B3E">
        <w:tc>
          <w:tcPr>
            <w:tcW w:w="4677" w:type="dxa"/>
          </w:tcPr>
          <w:p w14:paraId="39F4B608" w14:textId="77777777" w:rsidR="00C25D89" w:rsidRPr="00241BE1" w:rsidRDefault="00C25D89" w:rsidP="00464E93">
            <w:pPr>
              <w:jc w:val="center"/>
              <w:rPr>
                <w:b/>
              </w:rPr>
            </w:pPr>
            <w:r w:rsidRPr="00241BE1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4679" w:type="dxa"/>
          </w:tcPr>
          <w:p w14:paraId="7BF82BF1" w14:textId="77777777" w:rsidR="00C25D89" w:rsidRPr="00241BE1" w:rsidRDefault="00C25D89" w:rsidP="00464E93">
            <w:pPr>
              <w:jc w:val="center"/>
            </w:pPr>
            <w:r w:rsidRPr="00241BE1">
              <w:rPr>
                <w:sz w:val="22"/>
                <w:szCs w:val="22"/>
              </w:rPr>
              <w:t>5,7</w:t>
            </w:r>
          </w:p>
        </w:tc>
      </w:tr>
      <w:tr w:rsidR="00C25D89" w14:paraId="151F3731" w14:textId="77777777" w:rsidTr="005F0B3E">
        <w:tc>
          <w:tcPr>
            <w:tcW w:w="4677" w:type="dxa"/>
          </w:tcPr>
          <w:p w14:paraId="6724BE3D" w14:textId="77777777" w:rsidR="00C25D89" w:rsidRPr="00241BE1" w:rsidRDefault="00C25D89" w:rsidP="00464E93">
            <w:pPr>
              <w:jc w:val="center"/>
              <w:rPr>
                <w:b/>
              </w:rPr>
            </w:pPr>
            <w:r w:rsidRPr="00241BE1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679" w:type="dxa"/>
          </w:tcPr>
          <w:p w14:paraId="07A30C65" w14:textId="77777777" w:rsidR="00C25D89" w:rsidRPr="00241BE1" w:rsidRDefault="00C25D89" w:rsidP="00464E93">
            <w:pPr>
              <w:jc w:val="center"/>
            </w:pPr>
            <w:r w:rsidRPr="00241BE1">
              <w:rPr>
                <w:sz w:val="22"/>
                <w:szCs w:val="22"/>
              </w:rPr>
              <w:t>0,4</w:t>
            </w:r>
          </w:p>
        </w:tc>
      </w:tr>
    </w:tbl>
    <w:p w14:paraId="699504A0" w14:textId="77777777" w:rsidR="00C25D89" w:rsidRDefault="00562FD9" w:rsidP="005F0B3E">
      <w:pPr>
        <w:ind w:left="708" w:firstLine="709"/>
        <w:jc w:val="both"/>
        <w:rPr>
          <w:sz w:val="28"/>
          <w:szCs w:val="28"/>
        </w:rPr>
      </w:pPr>
      <w:r w:rsidRPr="00562FD9">
        <w:rPr>
          <w:sz w:val="28"/>
          <w:szCs w:val="28"/>
        </w:rPr>
        <w:t>Уровень пожарной опасности земель лесного фонда Краснодарского края</w:t>
      </w:r>
      <w:r w:rsidR="002468FA">
        <w:rPr>
          <w:sz w:val="28"/>
          <w:szCs w:val="28"/>
        </w:rPr>
        <w:t xml:space="preserve"> </w:t>
      </w:r>
      <w:r w:rsidRPr="00562FD9">
        <w:rPr>
          <w:sz w:val="28"/>
          <w:szCs w:val="28"/>
        </w:rPr>
        <w:t>в большей степени определяется наличием хвойных насаждений, густой сетью</w:t>
      </w:r>
      <w:r w:rsidR="002468FA">
        <w:rPr>
          <w:sz w:val="28"/>
          <w:szCs w:val="28"/>
        </w:rPr>
        <w:t xml:space="preserve"> </w:t>
      </w:r>
      <w:r w:rsidRPr="00562FD9">
        <w:rPr>
          <w:sz w:val="28"/>
          <w:szCs w:val="28"/>
        </w:rPr>
        <w:t>78</w:t>
      </w:r>
      <w:r w:rsidR="002468FA">
        <w:rPr>
          <w:sz w:val="28"/>
          <w:szCs w:val="28"/>
        </w:rPr>
        <w:t xml:space="preserve"> </w:t>
      </w:r>
      <w:r w:rsidRPr="00562FD9">
        <w:rPr>
          <w:sz w:val="28"/>
          <w:szCs w:val="28"/>
        </w:rPr>
        <w:t>дорог, наличием сельхозугодий, близким расположением от лесных массивов</w:t>
      </w:r>
      <w:r w:rsidR="002468FA">
        <w:rPr>
          <w:sz w:val="28"/>
          <w:szCs w:val="28"/>
        </w:rPr>
        <w:t xml:space="preserve"> </w:t>
      </w:r>
      <w:r w:rsidRPr="00562FD9">
        <w:rPr>
          <w:sz w:val="28"/>
          <w:szCs w:val="28"/>
        </w:rPr>
        <w:t>населённых пунктов, баз отдыха</w:t>
      </w:r>
      <w:r w:rsidR="002468FA">
        <w:rPr>
          <w:sz w:val="28"/>
          <w:szCs w:val="28"/>
        </w:rPr>
        <w:t>.</w:t>
      </w:r>
    </w:p>
    <w:p w14:paraId="14DF6650" w14:textId="211B15CC" w:rsidR="00393169" w:rsidRDefault="00393169" w:rsidP="005F0B3E">
      <w:pPr>
        <w:ind w:left="708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Pr="00355825">
        <w:rPr>
          <w:noProof/>
          <w:sz w:val="28"/>
          <w:szCs w:val="28"/>
        </w:rPr>
        <w:t>аибольшее количество возгораний</w:t>
      </w:r>
      <w:r>
        <w:rPr>
          <w:noProof/>
          <w:sz w:val="28"/>
          <w:szCs w:val="28"/>
        </w:rPr>
        <w:t>, по многолетним данным,</w:t>
      </w:r>
      <w:r w:rsidRPr="00355825">
        <w:rPr>
          <w:noProof/>
          <w:sz w:val="28"/>
          <w:szCs w:val="28"/>
        </w:rPr>
        <w:t xml:space="preserve"> отмечалось </w:t>
      </w:r>
      <w:r w:rsidRPr="0061611E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марте, апреле, июле, августе,</w:t>
      </w:r>
      <w:r w:rsidRPr="0061611E">
        <w:rPr>
          <w:noProof/>
          <w:sz w:val="28"/>
          <w:szCs w:val="28"/>
        </w:rPr>
        <w:t xml:space="preserve"> сентябре</w:t>
      </w:r>
      <w:r>
        <w:rPr>
          <w:noProof/>
          <w:sz w:val="28"/>
          <w:szCs w:val="28"/>
        </w:rPr>
        <w:t xml:space="preserve"> и октябре</w:t>
      </w:r>
      <w:r w:rsidRPr="00355825">
        <w:rPr>
          <w:noProof/>
          <w:sz w:val="28"/>
          <w:szCs w:val="28"/>
        </w:rPr>
        <w:t>.</w:t>
      </w:r>
      <w:r w:rsidR="008D65CC">
        <w:rPr>
          <w:noProof/>
          <w:sz w:val="28"/>
          <w:szCs w:val="28"/>
        </w:rPr>
        <w:t xml:space="preserve"> Э</w:t>
      </w:r>
      <w:r w:rsidRPr="00355825">
        <w:rPr>
          <w:noProof/>
          <w:sz w:val="28"/>
          <w:szCs w:val="28"/>
        </w:rPr>
        <w:t>то связано с установившейся теплой и сухой погодой на территорри</w:t>
      </w:r>
      <w:r>
        <w:rPr>
          <w:noProof/>
          <w:sz w:val="28"/>
          <w:szCs w:val="28"/>
        </w:rPr>
        <w:t>и</w:t>
      </w:r>
      <w:r w:rsidRPr="00355825">
        <w:rPr>
          <w:noProof/>
          <w:sz w:val="28"/>
          <w:szCs w:val="28"/>
        </w:rPr>
        <w:t xml:space="preserve"> Краснодарского края, несоблюдением правил пожарной безопасности отдыхающи</w:t>
      </w:r>
      <w:r>
        <w:rPr>
          <w:noProof/>
          <w:sz w:val="28"/>
          <w:szCs w:val="28"/>
        </w:rPr>
        <w:t>ми</w:t>
      </w:r>
      <w:r w:rsidRPr="00355825">
        <w:rPr>
          <w:noProof/>
          <w:sz w:val="28"/>
          <w:szCs w:val="28"/>
        </w:rPr>
        <w:t xml:space="preserve"> (турист</w:t>
      </w:r>
      <w:r>
        <w:rPr>
          <w:noProof/>
          <w:sz w:val="28"/>
          <w:szCs w:val="28"/>
        </w:rPr>
        <w:t>ами</w:t>
      </w:r>
      <w:r w:rsidRPr="00355825">
        <w:rPr>
          <w:noProof/>
          <w:sz w:val="28"/>
          <w:szCs w:val="28"/>
        </w:rPr>
        <w:t>), охотник</w:t>
      </w:r>
      <w:r>
        <w:rPr>
          <w:noProof/>
          <w:sz w:val="28"/>
          <w:szCs w:val="28"/>
        </w:rPr>
        <w:t>ами</w:t>
      </w:r>
      <w:r w:rsidRPr="00355825">
        <w:rPr>
          <w:noProof/>
          <w:sz w:val="28"/>
          <w:szCs w:val="28"/>
        </w:rPr>
        <w:t xml:space="preserve"> и проведением несанкционированных сельскохозяйственных палов.</w:t>
      </w:r>
    </w:p>
    <w:p w14:paraId="5964CC06" w14:textId="77777777" w:rsidR="00392C45" w:rsidRDefault="00392C45" w:rsidP="005F0B3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1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октябре и </w:t>
      </w:r>
      <w:r w:rsidRPr="00FA451C">
        <w:rPr>
          <w:sz w:val="28"/>
          <w:szCs w:val="28"/>
        </w:rPr>
        <w:t>ноябре</w:t>
      </w:r>
      <w:r w:rsidR="00FF1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пожары чаще всего </w:t>
      </w:r>
      <w:r w:rsidR="00DF1C18">
        <w:rPr>
          <w:sz w:val="28"/>
          <w:szCs w:val="28"/>
        </w:rPr>
        <w:t>возникают</w:t>
      </w:r>
      <w:r>
        <w:rPr>
          <w:sz w:val="28"/>
          <w:szCs w:val="28"/>
        </w:rPr>
        <w:t xml:space="preserve"> п</w:t>
      </w:r>
      <w:r w:rsidR="00CE2902">
        <w:rPr>
          <w:sz w:val="28"/>
          <w:szCs w:val="28"/>
        </w:rPr>
        <w:t>ри установлении</w:t>
      </w:r>
      <w:r w:rsidRPr="00FA451C">
        <w:rPr>
          <w:sz w:val="28"/>
          <w:szCs w:val="28"/>
        </w:rPr>
        <w:t xml:space="preserve"> сухой</w:t>
      </w:r>
      <w:r>
        <w:rPr>
          <w:sz w:val="28"/>
          <w:szCs w:val="28"/>
        </w:rPr>
        <w:t xml:space="preserve"> и теплой</w:t>
      </w:r>
      <w:r w:rsidRPr="00FA451C">
        <w:rPr>
          <w:sz w:val="28"/>
          <w:szCs w:val="28"/>
        </w:rPr>
        <w:t xml:space="preserve"> погод</w:t>
      </w:r>
      <w:r w:rsidR="00D173A6">
        <w:rPr>
          <w:sz w:val="28"/>
          <w:szCs w:val="28"/>
        </w:rPr>
        <w:t>ы</w:t>
      </w:r>
      <w:r>
        <w:rPr>
          <w:sz w:val="28"/>
          <w:szCs w:val="28"/>
        </w:rPr>
        <w:t>. В</w:t>
      </w:r>
      <w:r w:rsidRPr="00FA451C">
        <w:rPr>
          <w:sz w:val="28"/>
          <w:szCs w:val="28"/>
        </w:rPr>
        <w:t xml:space="preserve"> связи с началом сезона охоты</w:t>
      </w:r>
      <w:r>
        <w:rPr>
          <w:sz w:val="28"/>
          <w:szCs w:val="28"/>
        </w:rPr>
        <w:t xml:space="preserve"> (применение огнестрельного оружия)</w:t>
      </w:r>
      <w:r w:rsidR="00FF1A9D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отмечаются возгорания опавшей листвы и высохшей трав</w:t>
      </w:r>
      <w:r w:rsidR="00D173A6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0AF3EE88" w14:textId="77777777" w:rsidR="00392C45" w:rsidRPr="00FB5F34" w:rsidRDefault="00392C45" w:rsidP="005F0B3E">
      <w:pPr>
        <w:ind w:left="708" w:firstLine="708"/>
        <w:jc w:val="both"/>
        <w:rPr>
          <w:b/>
          <w:bCs/>
          <w:noProof/>
          <w:sz w:val="28"/>
          <w:szCs w:val="28"/>
        </w:rPr>
      </w:pPr>
      <w:r w:rsidRPr="00FE15C4">
        <w:rPr>
          <w:noProof/>
          <w:sz w:val="28"/>
          <w:szCs w:val="28"/>
        </w:rPr>
        <w:t xml:space="preserve">Большое количество ландшафтных пожаров наблюдается преимущественно в степных районах и прибрежной части Азовского побережья: </w:t>
      </w:r>
      <w:r w:rsidR="00F676AF" w:rsidRPr="00FE15C4">
        <w:rPr>
          <w:b/>
          <w:bCs/>
          <w:noProof/>
          <w:sz w:val="28"/>
          <w:szCs w:val="28"/>
        </w:rPr>
        <w:t>Брюховецкий,</w:t>
      </w:r>
      <w:r w:rsidRPr="00FE15C4">
        <w:rPr>
          <w:b/>
          <w:bCs/>
          <w:noProof/>
          <w:sz w:val="28"/>
          <w:szCs w:val="28"/>
        </w:rPr>
        <w:t xml:space="preserve"> Красноармейский, Славянский, </w:t>
      </w:r>
      <w:r w:rsidR="00F676AF" w:rsidRPr="00FE15C4">
        <w:rPr>
          <w:b/>
          <w:bCs/>
          <w:noProof/>
          <w:sz w:val="28"/>
          <w:szCs w:val="28"/>
        </w:rPr>
        <w:t>Тбилисский,</w:t>
      </w:r>
      <w:r w:rsidRPr="00FE15C4">
        <w:rPr>
          <w:b/>
          <w:bCs/>
          <w:noProof/>
          <w:sz w:val="28"/>
          <w:szCs w:val="28"/>
        </w:rPr>
        <w:t xml:space="preserve"> Темрюкский районы.</w:t>
      </w:r>
    </w:p>
    <w:p w14:paraId="4B127D8B" w14:textId="77777777" w:rsidR="00392C45" w:rsidRDefault="00392C45" w:rsidP="005F0B3E">
      <w:pPr>
        <w:ind w:left="708" w:firstLine="612"/>
        <w:jc w:val="both"/>
        <w:rPr>
          <w:sz w:val="28"/>
          <w:szCs w:val="28"/>
        </w:rPr>
      </w:pPr>
      <w:r w:rsidRPr="00FE15C4">
        <w:rPr>
          <w:sz w:val="28"/>
          <w:szCs w:val="28"/>
        </w:rPr>
        <w:t>Наибольшее количество лесных пожаров происходит на Черноморском побережье</w:t>
      </w:r>
      <w:r w:rsidR="009334E3">
        <w:rPr>
          <w:sz w:val="28"/>
          <w:szCs w:val="28"/>
        </w:rPr>
        <w:t xml:space="preserve"> и в горных районах края</w:t>
      </w:r>
      <w:r w:rsidRPr="00FE15C4">
        <w:rPr>
          <w:sz w:val="28"/>
          <w:szCs w:val="28"/>
        </w:rPr>
        <w:t xml:space="preserve">, на территории муниципальных образований: </w:t>
      </w:r>
      <w:proofErr w:type="spellStart"/>
      <w:r w:rsidRPr="00FE15C4">
        <w:rPr>
          <w:b/>
          <w:bCs/>
          <w:sz w:val="28"/>
          <w:szCs w:val="28"/>
        </w:rPr>
        <w:t>гг.Анапа</w:t>
      </w:r>
      <w:proofErr w:type="spellEnd"/>
      <w:r w:rsidRPr="00FE15C4">
        <w:rPr>
          <w:b/>
          <w:bCs/>
          <w:sz w:val="28"/>
          <w:szCs w:val="28"/>
        </w:rPr>
        <w:t xml:space="preserve">, Геленджик, Новороссийск, Сочи, а также в Апшеронском, Абинском, Северском, Мостовском районах и </w:t>
      </w:r>
      <w:proofErr w:type="spellStart"/>
      <w:r w:rsidRPr="00FE15C4">
        <w:rPr>
          <w:b/>
          <w:bCs/>
          <w:sz w:val="28"/>
          <w:szCs w:val="28"/>
        </w:rPr>
        <w:t>г.Горячий</w:t>
      </w:r>
      <w:proofErr w:type="spellEnd"/>
      <w:r w:rsidRPr="00FE15C4">
        <w:rPr>
          <w:b/>
          <w:bCs/>
          <w:sz w:val="28"/>
          <w:szCs w:val="28"/>
        </w:rPr>
        <w:t xml:space="preserve"> Ключ.</w:t>
      </w:r>
    </w:p>
    <w:p w14:paraId="1F6728CC" w14:textId="77777777" w:rsidR="00A15CC9" w:rsidRDefault="00A15CC9" w:rsidP="005F0B3E">
      <w:pPr>
        <w:ind w:left="708" w:firstLine="612"/>
        <w:jc w:val="both"/>
        <w:rPr>
          <w:sz w:val="28"/>
          <w:szCs w:val="28"/>
        </w:rPr>
      </w:pPr>
    </w:p>
    <w:p w14:paraId="5394D1C8" w14:textId="77777777" w:rsidR="00647D53" w:rsidRPr="00647D53" w:rsidRDefault="003501E4" w:rsidP="005F0B3E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pict w14:anchorId="22229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55.5pt;height:355.5pt">
            <v:imagedata r:id="rId8" o:title="лесничества_март2016"/>
          </v:shape>
        </w:pict>
      </w:r>
    </w:p>
    <w:p w14:paraId="0F40BDED" w14:textId="77777777" w:rsidR="00392C45" w:rsidRDefault="009334E3" w:rsidP="005F0B3E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92C45" w:rsidRPr="00C34D1C">
        <w:rPr>
          <w:b/>
          <w:bCs/>
          <w:sz w:val="28"/>
          <w:szCs w:val="28"/>
        </w:rPr>
        <w:t>. Прогноз чрезвычайных ситуаций</w:t>
      </w:r>
      <w:r w:rsidR="00392C45">
        <w:rPr>
          <w:b/>
          <w:bCs/>
          <w:sz w:val="28"/>
          <w:szCs w:val="28"/>
        </w:rPr>
        <w:t>.</w:t>
      </w:r>
    </w:p>
    <w:p w14:paraId="41C2DF86" w14:textId="77777777" w:rsidR="009A78C5" w:rsidRPr="00DD514D" w:rsidRDefault="009A78C5" w:rsidP="005F0B3E">
      <w:pPr>
        <w:ind w:left="708" w:firstLine="612"/>
        <w:jc w:val="both"/>
        <w:rPr>
          <w:sz w:val="28"/>
          <w:szCs w:val="28"/>
        </w:rPr>
      </w:pPr>
      <w:r w:rsidRPr="00DD514D">
        <w:rPr>
          <w:sz w:val="28"/>
          <w:szCs w:val="28"/>
        </w:rPr>
        <w:t>С учетом</w:t>
      </w:r>
      <w:r w:rsidR="00861E86">
        <w:rPr>
          <w:sz w:val="28"/>
          <w:szCs w:val="28"/>
        </w:rPr>
        <w:t xml:space="preserve"> </w:t>
      </w:r>
      <w:r w:rsidRPr="00DD514D">
        <w:rPr>
          <w:sz w:val="28"/>
          <w:szCs w:val="28"/>
        </w:rPr>
        <w:t>обстановки, сложившейся в начале 20</w:t>
      </w:r>
      <w:r w:rsidR="00647D53">
        <w:rPr>
          <w:sz w:val="28"/>
          <w:szCs w:val="28"/>
        </w:rPr>
        <w:t>20</w:t>
      </w:r>
      <w:r w:rsidRPr="00DD514D">
        <w:rPr>
          <w:sz w:val="28"/>
          <w:szCs w:val="28"/>
        </w:rPr>
        <w:t xml:space="preserve"> года</w:t>
      </w:r>
      <w:r w:rsidR="009334E3">
        <w:rPr>
          <w:sz w:val="28"/>
          <w:szCs w:val="28"/>
        </w:rPr>
        <w:t>,</w:t>
      </w:r>
      <w:r w:rsidRPr="00DD514D">
        <w:rPr>
          <w:sz w:val="28"/>
          <w:szCs w:val="28"/>
        </w:rPr>
        <w:t xml:space="preserve"> статистических, многолетних и оперативных данных наиболее пожароопасным периодом в 20</w:t>
      </w:r>
      <w:r w:rsidR="00647D53">
        <w:rPr>
          <w:sz w:val="28"/>
          <w:szCs w:val="28"/>
        </w:rPr>
        <w:t>20</w:t>
      </w:r>
      <w:r w:rsidRPr="00DD514D">
        <w:rPr>
          <w:sz w:val="28"/>
          <w:szCs w:val="28"/>
        </w:rPr>
        <w:t xml:space="preserve"> году будет период с ию</w:t>
      </w:r>
      <w:r>
        <w:rPr>
          <w:sz w:val="28"/>
          <w:szCs w:val="28"/>
        </w:rPr>
        <w:t>н</w:t>
      </w:r>
      <w:r w:rsidRPr="00DD514D">
        <w:rPr>
          <w:sz w:val="28"/>
          <w:szCs w:val="28"/>
        </w:rPr>
        <w:t xml:space="preserve">я по октябрь. В случае установления сухой и жаркой погоды возможно возникновение </w:t>
      </w:r>
      <w:r w:rsidRPr="00DD514D">
        <w:rPr>
          <w:b/>
          <w:bCs/>
          <w:sz w:val="28"/>
          <w:szCs w:val="28"/>
        </w:rPr>
        <w:t>чрезвычайных ситуаций до муниципального и межмуниципального уровня и происшествий</w:t>
      </w:r>
      <w:r w:rsidRPr="00DD514D">
        <w:rPr>
          <w:sz w:val="28"/>
          <w:szCs w:val="28"/>
        </w:rPr>
        <w:t xml:space="preserve">, связанных с возгораниями лесных массивов края, на территории муниципальных образований: </w:t>
      </w:r>
      <w:r w:rsidRPr="00DD514D">
        <w:rPr>
          <w:b/>
          <w:bCs/>
          <w:i/>
          <w:iCs/>
          <w:sz w:val="28"/>
          <w:szCs w:val="28"/>
        </w:rPr>
        <w:t>Абинский, Апшеронский, Белореченский, Крымский, Северский, Лабинский, Мостовский, Туапсинский, Отрадненский, Успенский районы и гг.</w:t>
      </w:r>
      <w:r w:rsidR="00647D53">
        <w:rPr>
          <w:b/>
          <w:bCs/>
          <w:i/>
          <w:iCs/>
          <w:sz w:val="28"/>
          <w:szCs w:val="28"/>
        </w:rPr>
        <w:t xml:space="preserve"> </w:t>
      </w:r>
      <w:r w:rsidRPr="00DD514D">
        <w:rPr>
          <w:b/>
          <w:bCs/>
          <w:i/>
          <w:iCs/>
          <w:sz w:val="28"/>
          <w:szCs w:val="28"/>
        </w:rPr>
        <w:t>Армавир, Анапа, Геленджик, Горячий Ключ, Новороссийск, Сочи</w:t>
      </w:r>
      <w:r w:rsidRPr="00DD514D">
        <w:rPr>
          <w:sz w:val="28"/>
          <w:szCs w:val="28"/>
        </w:rPr>
        <w:t xml:space="preserve">. </w:t>
      </w:r>
    </w:p>
    <w:p w14:paraId="6C05FAE2" w14:textId="77777777" w:rsidR="009A78C5" w:rsidRPr="00DD514D" w:rsidRDefault="009A78C5" w:rsidP="005F0B3E">
      <w:pPr>
        <w:ind w:left="708" w:firstLine="708"/>
        <w:jc w:val="both"/>
        <w:rPr>
          <w:sz w:val="28"/>
          <w:szCs w:val="28"/>
        </w:rPr>
      </w:pPr>
      <w:r w:rsidRPr="00DD514D">
        <w:rPr>
          <w:sz w:val="28"/>
          <w:szCs w:val="28"/>
        </w:rPr>
        <w:t>Преимущественно на территории Краснодарского края лесные пожары носят низовой характер средней силы (скорость распро</w:t>
      </w:r>
      <w:r w:rsidRPr="00DD514D">
        <w:rPr>
          <w:sz w:val="28"/>
          <w:szCs w:val="28"/>
        </w:rPr>
        <w:softHyphen/>
        <w:t xml:space="preserve">странения огня                1-3 м/мин.), при сильном ветре низовые пожары могут перейти в верховые (скорость распространения огня от </w:t>
      </w:r>
      <w:r w:rsidR="009334E3">
        <w:rPr>
          <w:sz w:val="28"/>
          <w:szCs w:val="28"/>
        </w:rPr>
        <w:t>50</w:t>
      </w:r>
      <w:r w:rsidRPr="00DD514D">
        <w:rPr>
          <w:sz w:val="28"/>
          <w:szCs w:val="28"/>
        </w:rPr>
        <w:t xml:space="preserve"> до 100 м/мин.).</w:t>
      </w:r>
    </w:p>
    <w:p w14:paraId="3C769CD3" w14:textId="77777777" w:rsidR="009A78C5" w:rsidRDefault="009A78C5" w:rsidP="005F0B3E">
      <w:pPr>
        <w:ind w:left="708" w:firstLine="612"/>
        <w:jc w:val="both"/>
        <w:rPr>
          <w:color w:val="000000"/>
          <w:sz w:val="28"/>
          <w:szCs w:val="28"/>
        </w:rPr>
      </w:pPr>
      <w:r w:rsidRPr="00DD514D">
        <w:rPr>
          <w:color w:val="000000"/>
          <w:sz w:val="28"/>
          <w:szCs w:val="28"/>
        </w:rPr>
        <w:t>На территории муниципальных образований:</w:t>
      </w:r>
      <w:r w:rsidRPr="00DD514D">
        <w:rPr>
          <w:b/>
          <w:bCs/>
          <w:i/>
          <w:iCs/>
          <w:color w:val="000000"/>
          <w:sz w:val="28"/>
          <w:szCs w:val="28"/>
        </w:rPr>
        <w:t xml:space="preserve"> Абинский,</w:t>
      </w:r>
      <w:r w:rsidR="00FF1A9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D514D">
        <w:rPr>
          <w:b/>
          <w:bCs/>
          <w:i/>
          <w:iCs/>
          <w:color w:val="000000"/>
          <w:sz w:val="28"/>
          <w:szCs w:val="28"/>
        </w:rPr>
        <w:t>Брюховецкий</w:t>
      </w:r>
      <w:proofErr w:type="spellEnd"/>
      <w:r w:rsidRPr="00DD514D">
        <w:rPr>
          <w:b/>
          <w:bCs/>
          <w:i/>
          <w:iCs/>
          <w:color w:val="000000"/>
          <w:sz w:val="28"/>
          <w:szCs w:val="28"/>
        </w:rPr>
        <w:t xml:space="preserve">, Выселковский, </w:t>
      </w:r>
      <w:proofErr w:type="spellStart"/>
      <w:r w:rsidRPr="00DD514D">
        <w:rPr>
          <w:b/>
          <w:bCs/>
          <w:i/>
          <w:iCs/>
          <w:color w:val="000000"/>
          <w:sz w:val="28"/>
          <w:szCs w:val="28"/>
        </w:rPr>
        <w:t>Гулькевичский</w:t>
      </w:r>
      <w:proofErr w:type="spellEnd"/>
      <w:r w:rsidRPr="00DD514D">
        <w:rPr>
          <w:b/>
          <w:bCs/>
          <w:i/>
          <w:iCs/>
          <w:color w:val="000000"/>
          <w:sz w:val="28"/>
          <w:szCs w:val="28"/>
        </w:rPr>
        <w:t>,</w:t>
      </w:r>
      <w:r w:rsidR="00FF1A9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D514D">
        <w:rPr>
          <w:b/>
          <w:bCs/>
          <w:i/>
          <w:iCs/>
          <w:sz w:val="28"/>
          <w:szCs w:val="28"/>
        </w:rPr>
        <w:t xml:space="preserve">Динской, </w:t>
      </w:r>
      <w:r w:rsidRPr="00DD514D">
        <w:rPr>
          <w:b/>
          <w:bCs/>
          <w:i/>
          <w:iCs/>
          <w:color w:val="000000"/>
          <w:sz w:val="28"/>
          <w:szCs w:val="28"/>
        </w:rPr>
        <w:t xml:space="preserve">Ейский, </w:t>
      </w:r>
      <w:r w:rsidRPr="00DD514D">
        <w:rPr>
          <w:b/>
          <w:bCs/>
          <w:i/>
          <w:iCs/>
          <w:sz w:val="28"/>
          <w:szCs w:val="28"/>
        </w:rPr>
        <w:t xml:space="preserve">Каневский, Кореновский, Красноармейский, Курганинский, Кущевский, Крымский, Лабинский, Ленинградский, Новопокровский, </w:t>
      </w:r>
      <w:proofErr w:type="spellStart"/>
      <w:r w:rsidRPr="00DD514D">
        <w:rPr>
          <w:b/>
          <w:bCs/>
          <w:i/>
          <w:iCs/>
          <w:sz w:val="28"/>
          <w:szCs w:val="28"/>
        </w:rPr>
        <w:t>Приморско-Ахтарский</w:t>
      </w:r>
      <w:proofErr w:type="spellEnd"/>
      <w:r w:rsidRPr="00DD514D">
        <w:rPr>
          <w:b/>
          <w:bCs/>
          <w:i/>
          <w:iCs/>
          <w:sz w:val="28"/>
          <w:szCs w:val="28"/>
        </w:rPr>
        <w:t xml:space="preserve">, Отрадненский, Северский, Славянский, Новокубанский, Тбилисский, Темрюкский, Успенский, Усть-Лабинский, Щербиновский районы и </w:t>
      </w:r>
      <w:proofErr w:type="spellStart"/>
      <w:r w:rsidRPr="00DD514D">
        <w:rPr>
          <w:b/>
          <w:bCs/>
          <w:i/>
          <w:iCs/>
          <w:sz w:val="28"/>
          <w:szCs w:val="28"/>
        </w:rPr>
        <w:t>гг.Анапа</w:t>
      </w:r>
      <w:proofErr w:type="spellEnd"/>
      <w:r w:rsidRPr="00DD514D">
        <w:rPr>
          <w:b/>
          <w:bCs/>
          <w:i/>
          <w:iCs/>
          <w:sz w:val="28"/>
          <w:szCs w:val="28"/>
        </w:rPr>
        <w:t xml:space="preserve">, Армавир, Краснодар  </w:t>
      </w:r>
      <w:r w:rsidRPr="00DD514D">
        <w:rPr>
          <w:color w:val="000000"/>
          <w:sz w:val="28"/>
          <w:szCs w:val="28"/>
        </w:rPr>
        <w:t xml:space="preserve">в пожароопасный период возможно возникновение ландшафтных пожаров (возгорание камыша, сухой травы, бытового мусора, пожары на хлебных полях, возгорание стерни).  </w:t>
      </w:r>
    </w:p>
    <w:p w14:paraId="2D6B13B5" w14:textId="77777777" w:rsidR="00D37CFF" w:rsidRPr="00DD514D" w:rsidRDefault="00D37CFF" w:rsidP="005F0B3E">
      <w:pPr>
        <w:ind w:left="708" w:firstLine="612"/>
        <w:jc w:val="both"/>
        <w:rPr>
          <w:bCs/>
          <w:i/>
          <w:iCs/>
          <w:color w:val="000000"/>
          <w:sz w:val="28"/>
          <w:szCs w:val="28"/>
        </w:rPr>
      </w:pPr>
      <w:r w:rsidRPr="00DD514D">
        <w:rPr>
          <w:color w:val="000000"/>
          <w:sz w:val="28"/>
          <w:szCs w:val="28"/>
        </w:rPr>
        <w:t xml:space="preserve">В период массового выезда на природу, с мая по октябрь, на территории </w:t>
      </w:r>
      <w:r w:rsidRPr="00DD514D">
        <w:rPr>
          <w:b/>
          <w:color w:val="000000"/>
          <w:sz w:val="28"/>
          <w:szCs w:val="28"/>
        </w:rPr>
        <w:t xml:space="preserve">всех </w:t>
      </w:r>
      <w:r w:rsidRPr="00DD514D">
        <w:rPr>
          <w:color w:val="000000"/>
          <w:sz w:val="28"/>
          <w:szCs w:val="28"/>
        </w:rPr>
        <w:t>муниципальных образований возможно возникновение пожаров, вызванных несоблюдением пожарной безопасности отдыхающими.</w:t>
      </w:r>
    </w:p>
    <w:p w14:paraId="7FDFE469" w14:textId="77777777" w:rsidR="00CD7EBF" w:rsidRDefault="00EA009E" w:rsidP="005F0B3E">
      <w:pPr>
        <w:ind w:left="708" w:firstLine="612"/>
        <w:jc w:val="both"/>
        <w:rPr>
          <w:color w:val="000000"/>
          <w:sz w:val="28"/>
          <w:szCs w:val="28"/>
        </w:rPr>
      </w:pPr>
      <w:r w:rsidRPr="00EA009E">
        <w:rPr>
          <w:color w:val="000000"/>
          <w:sz w:val="28"/>
          <w:szCs w:val="28"/>
        </w:rPr>
        <w:t xml:space="preserve">Работы по профилактике и тушению лесных пожаров выполняет специализированное государственное бюджетное учреждение Краснодарского края «Краевой </w:t>
      </w:r>
      <w:proofErr w:type="spellStart"/>
      <w:r w:rsidRPr="00EA009E">
        <w:rPr>
          <w:color w:val="000000"/>
          <w:sz w:val="28"/>
          <w:szCs w:val="28"/>
        </w:rPr>
        <w:t>лесопожарный</w:t>
      </w:r>
      <w:proofErr w:type="spellEnd"/>
      <w:r w:rsidRPr="00EA009E">
        <w:rPr>
          <w:color w:val="000000"/>
          <w:sz w:val="28"/>
          <w:szCs w:val="28"/>
        </w:rPr>
        <w:t xml:space="preserve"> центр», организованное в 2011 году. На сегодняшний день структура ГБУ КК «Краевой </w:t>
      </w:r>
      <w:proofErr w:type="spellStart"/>
      <w:r w:rsidRPr="00EA009E">
        <w:rPr>
          <w:color w:val="000000"/>
          <w:sz w:val="28"/>
          <w:szCs w:val="28"/>
        </w:rPr>
        <w:t>лесопожарный</w:t>
      </w:r>
      <w:proofErr w:type="spellEnd"/>
      <w:r w:rsidRPr="00EA009E">
        <w:rPr>
          <w:color w:val="000000"/>
          <w:sz w:val="28"/>
          <w:szCs w:val="28"/>
        </w:rPr>
        <w:t xml:space="preserve"> центр» включает 10 пожарно-химических станций (ПХС): семь ПХС-2 типа, три ПХС-3 типа.</w:t>
      </w:r>
    </w:p>
    <w:p w14:paraId="4B4A924B" w14:textId="77777777" w:rsidR="00EA009E" w:rsidRDefault="00EA009E" w:rsidP="005F0B3E">
      <w:pPr>
        <w:ind w:left="708" w:firstLine="612"/>
        <w:jc w:val="both"/>
        <w:rPr>
          <w:color w:val="000000"/>
          <w:sz w:val="28"/>
          <w:szCs w:val="28"/>
        </w:rPr>
      </w:pPr>
      <w:r w:rsidRPr="00EA009E">
        <w:rPr>
          <w:color w:val="000000"/>
          <w:sz w:val="28"/>
          <w:szCs w:val="28"/>
        </w:rPr>
        <w:t xml:space="preserve">В круглосуточном режиме действуют отдел диспетчерского управления краевого </w:t>
      </w:r>
      <w:proofErr w:type="spellStart"/>
      <w:r w:rsidRPr="00EA009E">
        <w:rPr>
          <w:color w:val="000000"/>
          <w:sz w:val="28"/>
          <w:szCs w:val="28"/>
        </w:rPr>
        <w:t>лесопожарного</w:t>
      </w:r>
      <w:proofErr w:type="spellEnd"/>
      <w:r w:rsidRPr="00EA009E">
        <w:rPr>
          <w:color w:val="000000"/>
          <w:sz w:val="28"/>
          <w:szCs w:val="28"/>
        </w:rPr>
        <w:t xml:space="preserve"> центра и диспетчерские пункты его 10 филиалов по приёму и обобщению информации о лесных пожарах, возникших в лесном фонде на территории Краснодарского края, в том числе посредством информационной системы дистанционного мониторинга (ИСДМ-Рослесхоз) на землях всех категорий.</w:t>
      </w:r>
      <w:r>
        <w:rPr>
          <w:color w:val="000000"/>
          <w:sz w:val="28"/>
          <w:szCs w:val="28"/>
        </w:rPr>
        <w:t xml:space="preserve"> </w:t>
      </w:r>
      <w:r w:rsidRPr="00EA009E">
        <w:rPr>
          <w:color w:val="000000"/>
          <w:sz w:val="28"/>
          <w:szCs w:val="28"/>
        </w:rPr>
        <w:t>Разработаны и утверждены планы тушения лесных пожаров на территории лесни</w:t>
      </w:r>
      <w:r>
        <w:rPr>
          <w:color w:val="000000"/>
          <w:sz w:val="28"/>
          <w:szCs w:val="28"/>
        </w:rPr>
        <w:t>честв Краснодарского края, проведены п</w:t>
      </w:r>
      <w:r w:rsidRPr="00EA009E">
        <w:rPr>
          <w:color w:val="000000"/>
          <w:sz w:val="28"/>
          <w:szCs w:val="28"/>
        </w:rPr>
        <w:t xml:space="preserve">ротивопожарные профилактические мероприятия </w:t>
      </w:r>
      <w:r>
        <w:rPr>
          <w:color w:val="000000"/>
          <w:sz w:val="28"/>
          <w:szCs w:val="28"/>
        </w:rPr>
        <w:t>(</w:t>
      </w:r>
      <w:r w:rsidRPr="00EA009E">
        <w:rPr>
          <w:color w:val="000000"/>
          <w:sz w:val="28"/>
          <w:szCs w:val="28"/>
        </w:rPr>
        <w:t>строительство лесных дорог, предназначенных для охраны лесов от пожаров</w:t>
      </w:r>
      <w:r>
        <w:rPr>
          <w:color w:val="000000"/>
          <w:sz w:val="28"/>
          <w:szCs w:val="28"/>
        </w:rPr>
        <w:t xml:space="preserve">, </w:t>
      </w:r>
      <w:r w:rsidRPr="00EA009E">
        <w:rPr>
          <w:color w:val="000000"/>
          <w:sz w:val="28"/>
          <w:szCs w:val="28"/>
        </w:rPr>
        <w:t>устройство</w:t>
      </w:r>
      <w:r>
        <w:rPr>
          <w:color w:val="000000"/>
          <w:sz w:val="28"/>
          <w:szCs w:val="28"/>
        </w:rPr>
        <w:t xml:space="preserve"> и прочистка</w:t>
      </w:r>
      <w:r w:rsidRPr="00EA009E">
        <w:rPr>
          <w:color w:val="000000"/>
          <w:sz w:val="28"/>
          <w:szCs w:val="28"/>
        </w:rPr>
        <w:t xml:space="preserve"> минерализованных полос.</w:t>
      </w:r>
    </w:p>
    <w:p w14:paraId="228238C8" w14:textId="209D430C" w:rsidR="00CD7EBF" w:rsidRDefault="003501E4" w:rsidP="005F0B3E">
      <w:pPr>
        <w:ind w:left="708" w:firstLine="6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 w14:anchorId="236F7519">
          <v:shape id="_x0000_i1043" type="#_x0000_t75" style="width:436.5pt;height:436.5pt">
            <v:imagedata r:id="rId9" o:title="Ландшафтные пожары"/>
          </v:shape>
        </w:pict>
      </w:r>
    </w:p>
    <w:p w14:paraId="4C21E2C0" w14:textId="77777777" w:rsidR="00222829" w:rsidRPr="00DD514D" w:rsidRDefault="00222829" w:rsidP="005F0B3E">
      <w:pPr>
        <w:ind w:left="708" w:firstLine="612"/>
        <w:jc w:val="center"/>
        <w:rPr>
          <w:color w:val="000000"/>
          <w:sz w:val="28"/>
          <w:szCs w:val="28"/>
        </w:rPr>
      </w:pPr>
    </w:p>
    <w:p w14:paraId="78C9247F" w14:textId="77777777" w:rsidR="00392C45" w:rsidRPr="00670EC8" w:rsidRDefault="00392C45" w:rsidP="005F0B3E">
      <w:pPr>
        <w:shd w:val="clear" w:color="auto" w:fill="FFFFFF"/>
        <w:ind w:left="708" w:firstLine="709"/>
        <w:jc w:val="center"/>
        <w:rPr>
          <w:sz w:val="28"/>
          <w:szCs w:val="28"/>
        </w:rPr>
      </w:pPr>
      <w:r w:rsidRPr="00670EC8">
        <w:rPr>
          <w:b/>
          <w:bCs/>
          <w:color w:val="000000"/>
          <w:spacing w:val="-1"/>
          <w:sz w:val="28"/>
          <w:szCs w:val="28"/>
        </w:rPr>
        <w:t>Рекомендации:</w:t>
      </w:r>
    </w:p>
    <w:p w14:paraId="578A2627" w14:textId="77777777" w:rsidR="00392C45" w:rsidRPr="00E218BC" w:rsidRDefault="00392C45" w:rsidP="005F0B3E">
      <w:pPr>
        <w:ind w:left="708" w:firstLine="709"/>
        <w:jc w:val="both"/>
        <w:rPr>
          <w:sz w:val="28"/>
          <w:szCs w:val="28"/>
        </w:rPr>
      </w:pPr>
      <w:r w:rsidRPr="00E218BC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</w:p>
    <w:p w14:paraId="69E6967C" w14:textId="77777777" w:rsidR="00392C45" w:rsidRPr="006F5E27" w:rsidRDefault="00392C45" w:rsidP="005F0B3E">
      <w:pPr>
        <w:ind w:left="708" w:firstLine="709"/>
        <w:jc w:val="both"/>
        <w:rPr>
          <w:sz w:val="28"/>
          <w:szCs w:val="28"/>
        </w:rPr>
      </w:pPr>
      <w:bookmarkStart w:id="0" w:name="sub_633"/>
      <w:r>
        <w:rPr>
          <w:sz w:val="28"/>
          <w:szCs w:val="28"/>
        </w:rPr>
        <w:t xml:space="preserve">обеспечить </w:t>
      </w:r>
      <w:r w:rsidRPr="006F5E27">
        <w:rPr>
          <w:sz w:val="28"/>
          <w:szCs w:val="28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14:paraId="4E27F79A" w14:textId="77777777" w:rsidR="00392C45" w:rsidRPr="006F5E27" w:rsidRDefault="00392C45" w:rsidP="005F0B3E">
      <w:pPr>
        <w:ind w:left="708" w:firstLine="709"/>
        <w:jc w:val="both"/>
        <w:rPr>
          <w:sz w:val="28"/>
          <w:szCs w:val="28"/>
        </w:rPr>
      </w:pPr>
      <w:bookmarkStart w:id="1" w:name="sub_634"/>
      <w:bookmarkEnd w:id="0"/>
      <w:r>
        <w:rPr>
          <w:sz w:val="28"/>
          <w:szCs w:val="28"/>
        </w:rPr>
        <w:t xml:space="preserve">обеспечить </w:t>
      </w:r>
      <w:r w:rsidRPr="006F5E27">
        <w:rPr>
          <w:sz w:val="28"/>
          <w:szCs w:val="28"/>
        </w:rPr>
        <w:t>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6E529FA4" w14:textId="77777777" w:rsidR="00392C45" w:rsidRPr="006F5E27" w:rsidRDefault="00392C45" w:rsidP="005F0B3E">
      <w:pPr>
        <w:ind w:left="708" w:firstLine="709"/>
        <w:jc w:val="both"/>
        <w:rPr>
          <w:sz w:val="28"/>
          <w:szCs w:val="28"/>
        </w:rPr>
      </w:pPr>
      <w:bookmarkStart w:id="2" w:name="sub_635"/>
      <w:bookmarkEnd w:id="1"/>
      <w:r>
        <w:rPr>
          <w:sz w:val="28"/>
          <w:szCs w:val="28"/>
        </w:rPr>
        <w:t xml:space="preserve">разработать </w:t>
      </w:r>
      <w:r w:rsidRPr="006F5E27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6F5E27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6F5E27">
        <w:rPr>
          <w:sz w:val="28"/>
          <w:szCs w:val="28"/>
        </w:rPr>
        <w:t xml:space="preserve"> пожарной безопасности на время установлени</w:t>
      </w:r>
      <w:r>
        <w:rPr>
          <w:sz w:val="28"/>
          <w:szCs w:val="28"/>
        </w:rPr>
        <w:t>я</w:t>
      </w:r>
      <w:r w:rsidRPr="006F5E27">
        <w:rPr>
          <w:sz w:val="28"/>
          <w:szCs w:val="28"/>
        </w:rPr>
        <w:t xml:space="preserve"> особого противопожарного режима на территории муниципального образования;</w:t>
      </w:r>
    </w:p>
    <w:p w14:paraId="72C34877" w14:textId="77777777" w:rsidR="00392C45" w:rsidRDefault="00392C45" w:rsidP="005F0B3E">
      <w:pPr>
        <w:ind w:left="708" w:firstLine="709"/>
        <w:jc w:val="both"/>
        <w:rPr>
          <w:sz w:val="28"/>
          <w:szCs w:val="28"/>
        </w:rPr>
      </w:pPr>
      <w:bookmarkStart w:id="3" w:name="sub_636"/>
      <w:bookmarkEnd w:id="2"/>
      <w:r w:rsidRPr="006F5E27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ить </w:t>
      </w:r>
      <w:r w:rsidRPr="006F5E27">
        <w:rPr>
          <w:sz w:val="28"/>
          <w:szCs w:val="28"/>
        </w:rPr>
        <w:t>беспрепятственн</w:t>
      </w:r>
      <w:r>
        <w:rPr>
          <w:sz w:val="28"/>
          <w:szCs w:val="28"/>
        </w:rPr>
        <w:t xml:space="preserve">ый </w:t>
      </w:r>
      <w:r w:rsidRPr="006F5E27">
        <w:rPr>
          <w:sz w:val="28"/>
          <w:szCs w:val="28"/>
        </w:rPr>
        <w:t>проезд пожарной техники к месту пожара;</w:t>
      </w:r>
    </w:p>
    <w:p w14:paraId="48C00107" w14:textId="77777777" w:rsidR="00392C45" w:rsidRPr="006F5E27" w:rsidRDefault="00392C45" w:rsidP="005F0B3E">
      <w:pPr>
        <w:ind w:left="708" w:firstLine="709"/>
        <w:jc w:val="both"/>
        <w:rPr>
          <w:sz w:val="28"/>
          <w:szCs w:val="28"/>
        </w:rPr>
      </w:pPr>
      <w:bookmarkStart w:id="4" w:name="sub_637"/>
      <w:bookmarkEnd w:id="3"/>
      <w:r w:rsidRPr="006F5E27">
        <w:rPr>
          <w:sz w:val="28"/>
          <w:szCs w:val="28"/>
        </w:rPr>
        <w:t>обеспеч</w:t>
      </w:r>
      <w:r>
        <w:rPr>
          <w:sz w:val="28"/>
          <w:szCs w:val="28"/>
        </w:rPr>
        <w:t>ить работу</w:t>
      </w:r>
      <w:r w:rsidRPr="006F5E27">
        <w:rPr>
          <w:sz w:val="28"/>
          <w:szCs w:val="28"/>
        </w:rPr>
        <w:t xml:space="preserve"> связи и оповещени</w:t>
      </w:r>
      <w:r>
        <w:rPr>
          <w:sz w:val="28"/>
          <w:szCs w:val="28"/>
        </w:rPr>
        <w:t>е</w:t>
      </w:r>
      <w:r w:rsidRPr="006F5E27">
        <w:rPr>
          <w:sz w:val="28"/>
          <w:szCs w:val="28"/>
        </w:rPr>
        <w:t xml:space="preserve"> населения о пожаре;</w:t>
      </w:r>
    </w:p>
    <w:bookmarkEnd w:id="4"/>
    <w:p w14:paraId="08F456DE" w14:textId="77777777" w:rsidR="00392C45" w:rsidRPr="00E218BC" w:rsidRDefault="00392C45" w:rsidP="005F0B3E">
      <w:pPr>
        <w:ind w:left="708" w:firstLine="709"/>
        <w:jc w:val="both"/>
        <w:rPr>
          <w:sz w:val="28"/>
          <w:szCs w:val="28"/>
        </w:rPr>
      </w:pPr>
      <w:r w:rsidRPr="00E218BC">
        <w:rPr>
          <w:sz w:val="28"/>
          <w:szCs w:val="28"/>
        </w:rPr>
        <w:t>продолжить работу по созданию подразделений добровольной и муниципальной пожарной охраны;</w:t>
      </w:r>
    </w:p>
    <w:p w14:paraId="20B536A7" w14:textId="77777777" w:rsidR="00392C45" w:rsidRPr="00E218BC" w:rsidRDefault="00392C45" w:rsidP="005F0B3E">
      <w:pPr>
        <w:ind w:left="708" w:firstLine="709"/>
        <w:jc w:val="both"/>
        <w:rPr>
          <w:sz w:val="28"/>
          <w:szCs w:val="28"/>
        </w:rPr>
      </w:pPr>
      <w:r w:rsidRPr="00E218BC">
        <w:rPr>
          <w:sz w:val="28"/>
          <w:szCs w:val="28"/>
        </w:rPr>
        <w:t>уточнить порядок организованного вывода (вывоза) населения из опасных зон;</w:t>
      </w:r>
    </w:p>
    <w:p w14:paraId="62FE5A64" w14:textId="77777777" w:rsidR="00392C45" w:rsidRPr="00E218BC" w:rsidRDefault="00392C45" w:rsidP="005F0B3E">
      <w:pPr>
        <w:ind w:left="708" w:firstLine="709"/>
        <w:jc w:val="both"/>
        <w:rPr>
          <w:sz w:val="28"/>
          <w:szCs w:val="28"/>
        </w:rPr>
      </w:pPr>
      <w:r w:rsidRPr="00E218BC">
        <w:rPr>
          <w:sz w:val="28"/>
          <w:szCs w:val="28"/>
        </w:rPr>
        <w:t>организациям энергоснабжения усилить контроль за функционированием</w:t>
      </w:r>
      <w:r w:rsidR="00DC5B75">
        <w:rPr>
          <w:sz w:val="28"/>
          <w:szCs w:val="28"/>
        </w:rPr>
        <w:t xml:space="preserve"> </w:t>
      </w:r>
      <w:r w:rsidRPr="00E218BC">
        <w:rPr>
          <w:sz w:val="28"/>
          <w:szCs w:val="28"/>
        </w:rPr>
        <w:t>трансформаторных подстанций и линий электропередач;</w:t>
      </w:r>
    </w:p>
    <w:p w14:paraId="52DE913C" w14:textId="77777777" w:rsidR="00607175" w:rsidRDefault="00392C45" w:rsidP="005F0B3E">
      <w:pPr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70F3F">
        <w:rPr>
          <w:sz w:val="28"/>
          <w:szCs w:val="28"/>
        </w:rPr>
        <w:t xml:space="preserve">беспечить широкое проведение </w:t>
      </w:r>
      <w:proofErr w:type="spellStart"/>
      <w:r w:rsidRPr="00C70F3F">
        <w:rPr>
          <w:sz w:val="28"/>
          <w:szCs w:val="28"/>
        </w:rPr>
        <w:t>лесопожа</w:t>
      </w:r>
      <w:r w:rsidR="00607175">
        <w:rPr>
          <w:sz w:val="28"/>
          <w:szCs w:val="28"/>
        </w:rPr>
        <w:t>рной</w:t>
      </w:r>
      <w:proofErr w:type="spellEnd"/>
      <w:r w:rsidR="00607175">
        <w:rPr>
          <w:sz w:val="28"/>
          <w:szCs w:val="28"/>
        </w:rPr>
        <w:t xml:space="preserve"> пропаганды среди населения;</w:t>
      </w:r>
      <w:r w:rsidRPr="00C70F3F">
        <w:rPr>
          <w:sz w:val="28"/>
          <w:szCs w:val="28"/>
        </w:rPr>
        <w:t xml:space="preserve"> </w:t>
      </w:r>
    </w:p>
    <w:p w14:paraId="3F767BA5" w14:textId="77777777" w:rsidR="00392C45" w:rsidRPr="00E218BC" w:rsidRDefault="00607175" w:rsidP="005F0B3E">
      <w:pPr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2C45" w:rsidRPr="00C70F3F">
        <w:rPr>
          <w:sz w:val="28"/>
          <w:szCs w:val="28"/>
        </w:rPr>
        <w:t>беспечить строгий контроль за проведением сельскохозяйственных палов на сопредельных с лесным фондом землях с целью недопущения возникновения лесных</w:t>
      </w:r>
      <w:r w:rsidR="00392C45">
        <w:rPr>
          <w:sz w:val="28"/>
          <w:szCs w:val="28"/>
        </w:rPr>
        <w:t xml:space="preserve"> и ландшафтных</w:t>
      </w:r>
      <w:r w:rsidR="00392C45" w:rsidRPr="00C70F3F">
        <w:rPr>
          <w:sz w:val="28"/>
          <w:szCs w:val="28"/>
        </w:rPr>
        <w:t xml:space="preserve"> пожаров</w:t>
      </w:r>
      <w:r w:rsidR="00392C45">
        <w:rPr>
          <w:sz w:val="28"/>
          <w:szCs w:val="28"/>
        </w:rPr>
        <w:t>.</w:t>
      </w:r>
    </w:p>
    <w:p w14:paraId="3F724268" w14:textId="77777777" w:rsidR="00392C45" w:rsidRDefault="00392C45" w:rsidP="005F0B3E">
      <w:pPr>
        <w:ind w:left="708"/>
        <w:jc w:val="both"/>
      </w:pPr>
    </w:p>
    <w:p w14:paraId="1D6A64FA" w14:textId="77777777" w:rsidR="00392C45" w:rsidRPr="00224419" w:rsidRDefault="00392C45" w:rsidP="005F0B3E">
      <w:pPr>
        <w:ind w:left="708" w:firstLine="708"/>
        <w:jc w:val="both"/>
        <w:rPr>
          <w:b/>
          <w:bCs/>
          <w:sz w:val="28"/>
          <w:szCs w:val="28"/>
        </w:rPr>
      </w:pPr>
      <w:r w:rsidRPr="00224419">
        <w:rPr>
          <w:b/>
          <w:bCs/>
          <w:sz w:val="28"/>
          <w:szCs w:val="28"/>
        </w:rPr>
        <w:t>Данные прогнозирования ЧС будут уточняться в ежедневных и недельных прогнозах.</w:t>
      </w:r>
    </w:p>
    <w:p w14:paraId="15B09274" w14:textId="77777777" w:rsidR="00385FB7" w:rsidRDefault="00385FB7" w:rsidP="005F0B3E">
      <w:pPr>
        <w:ind w:left="708"/>
        <w:rPr>
          <w:sz w:val="28"/>
          <w:szCs w:val="28"/>
        </w:rPr>
      </w:pPr>
    </w:p>
    <w:p w14:paraId="31EF387E" w14:textId="77777777" w:rsidR="00607175" w:rsidRPr="00DB6B79" w:rsidRDefault="00607175" w:rsidP="005F0B3E">
      <w:pPr>
        <w:ind w:left="708"/>
        <w:rPr>
          <w:sz w:val="28"/>
          <w:szCs w:val="28"/>
        </w:rPr>
      </w:pPr>
    </w:p>
    <w:p w14:paraId="41571722" w14:textId="2A5090CE" w:rsidR="009A78C5" w:rsidRPr="009A78C5" w:rsidRDefault="0099430D" w:rsidP="005F0B3E">
      <w:pPr>
        <w:pStyle w:val="14"/>
        <w:ind w:left="708" w:firstLine="0"/>
        <w:jc w:val="both"/>
        <w:rPr>
          <w:b w:val="0"/>
        </w:rPr>
      </w:pPr>
      <w:r>
        <w:rPr>
          <w:b w:val="0"/>
        </w:rPr>
        <w:t>Заместитель руководителя</w:t>
      </w:r>
    </w:p>
    <w:p w14:paraId="451F59A1" w14:textId="77959888" w:rsidR="009A78C5" w:rsidRPr="009A78C5" w:rsidRDefault="009A78C5" w:rsidP="005F0B3E">
      <w:pPr>
        <w:pStyle w:val="14"/>
        <w:ind w:left="708" w:firstLine="0"/>
        <w:jc w:val="both"/>
        <w:rPr>
          <w:b w:val="0"/>
        </w:rPr>
      </w:pPr>
      <w:r w:rsidRPr="009A78C5">
        <w:rPr>
          <w:b w:val="0"/>
        </w:rPr>
        <w:t xml:space="preserve">ГКУ КК «ТЦМП </w:t>
      </w:r>
      <w:proofErr w:type="gramStart"/>
      <w:r w:rsidRPr="009A78C5">
        <w:rPr>
          <w:b w:val="0"/>
        </w:rPr>
        <w:t xml:space="preserve">ЧС»   </w:t>
      </w:r>
      <w:proofErr w:type="gramEnd"/>
      <w:r w:rsidRPr="009A78C5">
        <w:rPr>
          <w:b w:val="0"/>
        </w:rPr>
        <w:t xml:space="preserve">        </w:t>
      </w:r>
      <w:r w:rsidR="00DC5B75">
        <w:rPr>
          <w:b w:val="0"/>
        </w:rPr>
        <w:t xml:space="preserve">                  </w:t>
      </w:r>
      <w:r w:rsidR="003501E4">
        <w:rPr>
          <w:b w:val="0"/>
        </w:rPr>
        <w:t>п/п</w:t>
      </w:r>
      <w:r w:rsidR="00DC5B75">
        <w:rPr>
          <w:b w:val="0"/>
        </w:rPr>
        <w:t xml:space="preserve">           </w:t>
      </w:r>
      <w:r w:rsidR="008718F2">
        <w:rPr>
          <w:b w:val="0"/>
        </w:rPr>
        <w:t xml:space="preserve">      </w:t>
      </w:r>
      <w:r w:rsidR="00DC5B75">
        <w:rPr>
          <w:b w:val="0"/>
        </w:rPr>
        <w:t xml:space="preserve">         </w:t>
      </w:r>
      <w:r w:rsidRPr="009A78C5">
        <w:rPr>
          <w:b w:val="0"/>
        </w:rPr>
        <w:t xml:space="preserve">         </w:t>
      </w:r>
      <w:r w:rsidR="0099430D">
        <w:rPr>
          <w:b w:val="0"/>
        </w:rPr>
        <w:t>М. Е. Шумский</w:t>
      </w:r>
      <w:r w:rsidRPr="009A78C5">
        <w:rPr>
          <w:b w:val="0"/>
        </w:rPr>
        <w:t xml:space="preserve"> </w:t>
      </w:r>
    </w:p>
    <w:p w14:paraId="5EBE4D01" w14:textId="77777777" w:rsidR="00647D53" w:rsidRDefault="00647D53" w:rsidP="005F0B3E">
      <w:pPr>
        <w:ind w:left="708"/>
      </w:pPr>
    </w:p>
    <w:p w14:paraId="459CFF32" w14:textId="77777777" w:rsidR="00647D53" w:rsidRDefault="00647D53" w:rsidP="005F0B3E">
      <w:pPr>
        <w:ind w:left="708"/>
      </w:pPr>
    </w:p>
    <w:p w14:paraId="32F70738" w14:textId="77777777" w:rsidR="00647D53" w:rsidRDefault="00647D53" w:rsidP="005F0B3E">
      <w:pPr>
        <w:ind w:left="708"/>
      </w:pPr>
    </w:p>
    <w:p w14:paraId="49DCB1F4" w14:textId="77777777" w:rsidR="00647D53" w:rsidRDefault="00647D53" w:rsidP="005F0B3E">
      <w:pPr>
        <w:ind w:left="708"/>
      </w:pPr>
    </w:p>
    <w:p w14:paraId="32A3C9D7" w14:textId="77777777" w:rsidR="00647D53" w:rsidRDefault="00647D53" w:rsidP="005F0B3E">
      <w:pPr>
        <w:ind w:left="708"/>
      </w:pPr>
    </w:p>
    <w:p w14:paraId="5082FBAB" w14:textId="77777777" w:rsidR="00647D53" w:rsidRDefault="00647D53" w:rsidP="005F0B3E">
      <w:pPr>
        <w:ind w:left="708"/>
      </w:pPr>
    </w:p>
    <w:p w14:paraId="4BFDC2A9" w14:textId="77777777" w:rsidR="00647D53" w:rsidRDefault="00647D53" w:rsidP="005F0B3E">
      <w:pPr>
        <w:ind w:left="708"/>
      </w:pPr>
    </w:p>
    <w:p w14:paraId="6121AAAE" w14:textId="77777777" w:rsidR="00647D53" w:rsidRDefault="00647D53" w:rsidP="005F0B3E">
      <w:pPr>
        <w:ind w:left="708"/>
      </w:pPr>
    </w:p>
    <w:p w14:paraId="639DB485" w14:textId="77777777" w:rsidR="00647D53" w:rsidRDefault="00647D53" w:rsidP="005F0B3E">
      <w:pPr>
        <w:ind w:left="708"/>
      </w:pPr>
    </w:p>
    <w:p w14:paraId="34232DF4" w14:textId="77777777" w:rsidR="00647D53" w:rsidRDefault="00647D53" w:rsidP="005F0B3E">
      <w:pPr>
        <w:ind w:left="708"/>
      </w:pPr>
    </w:p>
    <w:p w14:paraId="44A6C919" w14:textId="77777777" w:rsidR="00647D53" w:rsidRDefault="00647D53" w:rsidP="005F0B3E">
      <w:pPr>
        <w:ind w:left="708"/>
      </w:pPr>
    </w:p>
    <w:p w14:paraId="4D7DADA8" w14:textId="77777777" w:rsidR="00647D53" w:rsidRDefault="00647D53" w:rsidP="005F0B3E">
      <w:pPr>
        <w:ind w:left="708"/>
      </w:pPr>
    </w:p>
    <w:p w14:paraId="697BDD3F" w14:textId="77777777" w:rsidR="00D37CFF" w:rsidRDefault="00D37CFF" w:rsidP="005F0B3E">
      <w:pPr>
        <w:ind w:left="708"/>
      </w:pPr>
    </w:p>
    <w:p w14:paraId="4FE3A436" w14:textId="77777777" w:rsidR="00D37CFF" w:rsidRDefault="00D37CFF" w:rsidP="005F0B3E">
      <w:pPr>
        <w:ind w:left="708"/>
      </w:pPr>
    </w:p>
    <w:p w14:paraId="6B1F7BCA" w14:textId="77777777" w:rsidR="00D37CFF" w:rsidRDefault="00D37CFF" w:rsidP="005F0B3E">
      <w:pPr>
        <w:ind w:left="708"/>
      </w:pPr>
    </w:p>
    <w:p w14:paraId="31DCDBDC" w14:textId="77777777" w:rsidR="00D37CFF" w:rsidRDefault="00D37CFF" w:rsidP="005F0B3E">
      <w:pPr>
        <w:ind w:left="708"/>
      </w:pPr>
    </w:p>
    <w:p w14:paraId="00EB5AEC" w14:textId="77777777" w:rsidR="00D37CFF" w:rsidRDefault="00D37CFF" w:rsidP="005F0B3E">
      <w:pPr>
        <w:ind w:left="708"/>
      </w:pPr>
    </w:p>
    <w:p w14:paraId="600BB499" w14:textId="77777777" w:rsidR="00D37CFF" w:rsidRDefault="00D37CFF" w:rsidP="005F0B3E">
      <w:pPr>
        <w:ind w:left="708"/>
      </w:pPr>
    </w:p>
    <w:p w14:paraId="3C1C3982" w14:textId="77777777" w:rsidR="00D37CFF" w:rsidRDefault="00D37CFF" w:rsidP="005F0B3E">
      <w:pPr>
        <w:ind w:left="708"/>
      </w:pPr>
    </w:p>
    <w:p w14:paraId="35521F84" w14:textId="77777777" w:rsidR="00D37CFF" w:rsidRDefault="00D37CFF" w:rsidP="005F0B3E">
      <w:pPr>
        <w:ind w:left="708"/>
      </w:pPr>
    </w:p>
    <w:p w14:paraId="2A8FE671" w14:textId="77777777" w:rsidR="00D37CFF" w:rsidRDefault="00D37CFF" w:rsidP="005F0B3E">
      <w:pPr>
        <w:ind w:left="708"/>
      </w:pPr>
    </w:p>
    <w:p w14:paraId="6D884E92" w14:textId="77777777" w:rsidR="00D37CFF" w:rsidRDefault="00D37CFF" w:rsidP="005F0B3E">
      <w:pPr>
        <w:ind w:left="708"/>
      </w:pPr>
    </w:p>
    <w:p w14:paraId="213B28DB" w14:textId="6FD00A65" w:rsidR="00D37CFF" w:rsidRDefault="00D37CFF" w:rsidP="005F0B3E">
      <w:pPr>
        <w:ind w:left="708"/>
      </w:pPr>
    </w:p>
    <w:p w14:paraId="1B2BC38C" w14:textId="78F99943" w:rsidR="0099430D" w:rsidRDefault="0099430D" w:rsidP="005F0B3E">
      <w:pPr>
        <w:ind w:left="708"/>
      </w:pPr>
    </w:p>
    <w:p w14:paraId="1A79A384" w14:textId="4782C250" w:rsidR="0099430D" w:rsidRDefault="0099430D" w:rsidP="005F0B3E">
      <w:pPr>
        <w:ind w:left="708"/>
      </w:pPr>
    </w:p>
    <w:p w14:paraId="7E655C36" w14:textId="612A4519" w:rsidR="0099430D" w:rsidRDefault="0099430D" w:rsidP="005F0B3E">
      <w:pPr>
        <w:ind w:left="708"/>
      </w:pPr>
    </w:p>
    <w:p w14:paraId="2DA9C891" w14:textId="65803F83" w:rsidR="005F0B3E" w:rsidRDefault="005F0B3E" w:rsidP="005F0B3E">
      <w:pPr>
        <w:ind w:left="708"/>
      </w:pPr>
    </w:p>
    <w:p w14:paraId="04116075" w14:textId="29AE1025" w:rsidR="005F0B3E" w:rsidRDefault="005F0B3E" w:rsidP="005F0B3E">
      <w:pPr>
        <w:ind w:left="708"/>
      </w:pPr>
    </w:p>
    <w:p w14:paraId="15AE124B" w14:textId="52007939" w:rsidR="005F0B3E" w:rsidRDefault="005F0B3E" w:rsidP="005F0B3E">
      <w:pPr>
        <w:ind w:left="708"/>
      </w:pPr>
    </w:p>
    <w:p w14:paraId="77375F76" w14:textId="22563751" w:rsidR="005F0B3E" w:rsidRDefault="005F0B3E" w:rsidP="005F0B3E">
      <w:pPr>
        <w:ind w:left="708"/>
      </w:pPr>
    </w:p>
    <w:p w14:paraId="6094E53B" w14:textId="4B2AFB39" w:rsidR="005F0B3E" w:rsidRDefault="005F0B3E" w:rsidP="005F0B3E">
      <w:pPr>
        <w:ind w:left="708"/>
      </w:pPr>
    </w:p>
    <w:p w14:paraId="4AF49E09" w14:textId="255FA16D" w:rsidR="005F0B3E" w:rsidRDefault="005F0B3E" w:rsidP="005F0B3E">
      <w:pPr>
        <w:ind w:left="708"/>
      </w:pPr>
    </w:p>
    <w:p w14:paraId="60C0AA7D" w14:textId="5A5959B8" w:rsidR="005F0B3E" w:rsidRDefault="005F0B3E" w:rsidP="005F0B3E">
      <w:pPr>
        <w:ind w:left="708"/>
      </w:pPr>
    </w:p>
    <w:p w14:paraId="30D3DFA8" w14:textId="4B37F484" w:rsidR="005F0B3E" w:rsidRDefault="005F0B3E" w:rsidP="005F0B3E">
      <w:pPr>
        <w:ind w:left="708"/>
      </w:pPr>
    </w:p>
    <w:p w14:paraId="3CAC468B" w14:textId="381B0D20" w:rsidR="005F0B3E" w:rsidRDefault="005F0B3E" w:rsidP="005F0B3E">
      <w:pPr>
        <w:ind w:left="708"/>
      </w:pPr>
    </w:p>
    <w:p w14:paraId="00D35B2C" w14:textId="475D5298" w:rsidR="005F0B3E" w:rsidRDefault="005F0B3E" w:rsidP="005F0B3E">
      <w:pPr>
        <w:ind w:left="708"/>
      </w:pPr>
    </w:p>
    <w:p w14:paraId="6236601E" w14:textId="5B124E77" w:rsidR="005F0B3E" w:rsidRDefault="005F0B3E" w:rsidP="005F0B3E">
      <w:pPr>
        <w:ind w:left="708"/>
      </w:pPr>
    </w:p>
    <w:p w14:paraId="685916D3" w14:textId="3CCD9690" w:rsidR="005F0B3E" w:rsidRDefault="005F0B3E" w:rsidP="005F0B3E">
      <w:pPr>
        <w:ind w:left="708"/>
      </w:pPr>
    </w:p>
    <w:p w14:paraId="542FDBAD" w14:textId="4B0B4D25" w:rsidR="005F0B3E" w:rsidRDefault="005F0B3E" w:rsidP="005F0B3E">
      <w:pPr>
        <w:ind w:left="708"/>
      </w:pPr>
    </w:p>
    <w:p w14:paraId="0B9B615B" w14:textId="62F29C86" w:rsidR="005F0B3E" w:rsidRDefault="005F0B3E" w:rsidP="005F0B3E">
      <w:pPr>
        <w:ind w:left="708"/>
      </w:pPr>
    </w:p>
    <w:p w14:paraId="106BB0ED" w14:textId="77777777" w:rsidR="005F0B3E" w:rsidRDefault="005F0B3E" w:rsidP="005F0B3E">
      <w:pPr>
        <w:ind w:left="708"/>
      </w:pPr>
      <w:bookmarkStart w:id="5" w:name="_GoBack"/>
      <w:bookmarkEnd w:id="5"/>
    </w:p>
    <w:p w14:paraId="4AFD12CF" w14:textId="69C77699" w:rsidR="0099430D" w:rsidRDefault="0099430D" w:rsidP="005F0B3E">
      <w:pPr>
        <w:ind w:left="708"/>
      </w:pPr>
    </w:p>
    <w:p w14:paraId="5B34D954" w14:textId="77777777" w:rsidR="0099430D" w:rsidRDefault="0099430D" w:rsidP="005F0B3E">
      <w:pPr>
        <w:ind w:left="708"/>
      </w:pPr>
    </w:p>
    <w:p w14:paraId="759B3019" w14:textId="77777777" w:rsidR="00D7231D" w:rsidRDefault="00D7231D" w:rsidP="005F0B3E">
      <w:pPr>
        <w:ind w:left="708"/>
        <w:rPr>
          <w:iCs/>
        </w:rPr>
      </w:pPr>
    </w:p>
    <w:p w14:paraId="5D91276A" w14:textId="4179B959" w:rsidR="0040730B" w:rsidRDefault="007C4A00" w:rsidP="005F0B3E">
      <w:pPr>
        <w:ind w:left="708"/>
        <w:rPr>
          <w:iCs/>
        </w:rPr>
      </w:pPr>
      <w:r>
        <w:rPr>
          <w:iCs/>
        </w:rPr>
        <w:t>Валерий Александрович Трофименко</w:t>
      </w:r>
    </w:p>
    <w:p w14:paraId="4C5980B7" w14:textId="519F23B9" w:rsidR="00E218BC" w:rsidRPr="00222829" w:rsidRDefault="00392C45" w:rsidP="005F0B3E">
      <w:pPr>
        <w:ind w:left="708"/>
        <w:rPr>
          <w:lang w:val="en-US"/>
        </w:rPr>
      </w:pPr>
      <w:r w:rsidRPr="00353029">
        <w:rPr>
          <w:iCs/>
        </w:rPr>
        <w:t>8-861-</w:t>
      </w:r>
      <w:r w:rsidR="00FE15C4" w:rsidRPr="00353029">
        <w:rPr>
          <w:iCs/>
        </w:rPr>
        <w:t>251-65-3</w:t>
      </w:r>
      <w:r w:rsidR="006472B1" w:rsidRPr="00353029">
        <w:rPr>
          <w:iCs/>
        </w:rPr>
        <w:t>9</w:t>
      </w:r>
    </w:p>
    <w:sectPr w:rsidR="00E218BC" w:rsidRPr="00222829" w:rsidSect="009B2906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1525" w14:textId="77777777" w:rsidR="0043149A" w:rsidRDefault="0043149A" w:rsidP="003A4020">
      <w:r>
        <w:separator/>
      </w:r>
    </w:p>
  </w:endnote>
  <w:endnote w:type="continuationSeparator" w:id="0">
    <w:p w14:paraId="6466C5B0" w14:textId="77777777" w:rsidR="0043149A" w:rsidRDefault="0043149A" w:rsidP="003A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F5BC" w14:textId="77777777" w:rsidR="0043149A" w:rsidRDefault="0043149A" w:rsidP="003A4020">
      <w:r>
        <w:separator/>
      </w:r>
    </w:p>
  </w:footnote>
  <w:footnote w:type="continuationSeparator" w:id="0">
    <w:p w14:paraId="2F9259FB" w14:textId="77777777" w:rsidR="0043149A" w:rsidRDefault="0043149A" w:rsidP="003A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D4F"/>
    <w:multiLevelType w:val="hybridMultilevel"/>
    <w:tmpl w:val="C9A2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2291"/>
    <w:multiLevelType w:val="hybridMultilevel"/>
    <w:tmpl w:val="787ED8F6"/>
    <w:lvl w:ilvl="0" w:tplc="FB2443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BB27FC"/>
    <w:multiLevelType w:val="hybridMultilevel"/>
    <w:tmpl w:val="33A6B5EA"/>
    <w:lvl w:ilvl="0" w:tplc="FB24431C">
      <w:start w:val="1"/>
      <w:numFmt w:val="bullet"/>
      <w:lvlText w:val="–"/>
      <w:lvlJc w:val="left"/>
      <w:pPr>
        <w:ind w:left="13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BFA"/>
    <w:rsid w:val="00004DCD"/>
    <w:rsid w:val="00020426"/>
    <w:rsid w:val="00033E34"/>
    <w:rsid w:val="0004097B"/>
    <w:rsid w:val="000A3A15"/>
    <w:rsid w:val="000B127C"/>
    <w:rsid w:val="000C7D4F"/>
    <w:rsid w:val="000F1E5B"/>
    <w:rsid w:val="000F2F5D"/>
    <w:rsid w:val="000F5C72"/>
    <w:rsid w:val="00111139"/>
    <w:rsid w:val="001131D3"/>
    <w:rsid w:val="00126871"/>
    <w:rsid w:val="00137BF4"/>
    <w:rsid w:val="001434B2"/>
    <w:rsid w:val="00145B9F"/>
    <w:rsid w:val="001B6634"/>
    <w:rsid w:val="001C04AB"/>
    <w:rsid w:val="001C17E3"/>
    <w:rsid w:val="001D389C"/>
    <w:rsid w:val="001F3F48"/>
    <w:rsid w:val="001F556D"/>
    <w:rsid w:val="001F7C05"/>
    <w:rsid w:val="002002CB"/>
    <w:rsid w:val="00201400"/>
    <w:rsid w:val="00206B11"/>
    <w:rsid w:val="00222829"/>
    <w:rsid w:val="00224419"/>
    <w:rsid w:val="00232B8E"/>
    <w:rsid w:val="00241BE1"/>
    <w:rsid w:val="002468FA"/>
    <w:rsid w:val="0025010A"/>
    <w:rsid w:val="00266F39"/>
    <w:rsid w:val="00270763"/>
    <w:rsid w:val="00300626"/>
    <w:rsid w:val="0032073E"/>
    <w:rsid w:val="00323CDB"/>
    <w:rsid w:val="00324FE9"/>
    <w:rsid w:val="00332BC2"/>
    <w:rsid w:val="003470FA"/>
    <w:rsid w:val="003501E4"/>
    <w:rsid w:val="00353029"/>
    <w:rsid w:val="00355825"/>
    <w:rsid w:val="0037372E"/>
    <w:rsid w:val="00384C04"/>
    <w:rsid w:val="00385FB7"/>
    <w:rsid w:val="00392C45"/>
    <w:rsid w:val="00393169"/>
    <w:rsid w:val="0039378B"/>
    <w:rsid w:val="003A4020"/>
    <w:rsid w:val="003B20D0"/>
    <w:rsid w:val="003B2837"/>
    <w:rsid w:val="003C067B"/>
    <w:rsid w:val="003E2728"/>
    <w:rsid w:val="003E3F66"/>
    <w:rsid w:val="003E7502"/>
    <w:rsid w:val="003F0D93"/>
    <w:rsid w:val="0040730B"/>
    <w:rsid w:val="00417226"/>
    <w:rsid w:val="004206CB"/>
    <w:rsid w:val="00423C7E"/>
    <w:rsid w:val="004305A9"/>
    <w:rsid w:val="0043149A"/>
    <w:rsid w:val="004516A4"/>
    <w:rsid w:val="00456B07"/>
    <w:rsid w:val="00457B29"/>
    <w:rsid w:val="00464E93"/>
    <w:rsid w:val="004743D9"/>
    <w:rsid w:val="004A3AF5"/>
    <w:rsid w:val="004C4085"/>
    <w:rsid w:val="004D49E7"/>
    <w:rsid w:val="004D6530"/>
    <w:rsid w:val="0050106E"/>
    <w:rsid w:val="00501AB1"/>
    <w:rsid w:val="00512709"/>
    <w:rsid w:val="00526A3F"/>
    <w:rsid w:val="00534E1A"/>
    <w:rsid w:val="00551B12"/>
    <w:rsid w:val="005578C9"/>
    <w:rsid w:val="00560B8A"/>
    <w:rsid w:val="00562FD9"/>
    <w:rsid w:val="005631B9"/>
    <w:rsid w:val="00574CFE"/>
    <w:rsid w:val="00596372"/>
    <w:rsid w:val="005C5571"/>
    <w:rsid w:val="005C5725"/>
    <w:rsid w:val="005D6567"/>
    <w:rsid w:val="005E26E7"/>
    <w:rsid w:val="005E4BFA"/>
    <w:rsid w:val="005F0B3E"/>
    <w:rsid w:val="00607175"/>
    <w:rsid w:val="0061611E"/>
    <w:rsid w:val="00633515"/>
    <w:rsid w:val="006460CB"/>
    <w:rsid w:val="006472B1"/>
    <w:rsid w:val="00647D53"/>
    <w:rsid w:val="00652ABE"/>
    <w:rsid w:val="00653EAC"/>
    <w:rsid w:val="00655A38"/>
    <w:rsid w:val="00670EC8"/>
    <w:rsid w:val="00673327"/>
    <w:rsid w:val="00673FA2"/>
    <w:rsid w:val="006A2D99"/>
    <w:rsid w:val="006A5712"/>
    <w:rsid w:val="006B2F88"/>
    <w:rsid w:val="006B3044"/>
    <w:rsid w:val="006D5016"/>
    <w:rsid w:val="006D647B"/>
    <w:rsid w:val="006E1625"/>
    <w:rsid w:val="006E1668"/>
    <w:rsid w:val="006F0D76"/>
    <w:rsid w:val="006F5E27"/>
    <w:rsid w:val="007117AA"/>
    <w:rsid w:val="00722442"/>
    <w:rsid w:val="0074020F"/>
    <w:rsid w:val="00740B74"/>
    <w:rsid w:val="00741C42"/>
    <w:rsid w:val="00745E21"/>
    <w:rsid w:val="0075386F"/>
    <w:rsid w:val="00757589"/>
    <w:rsid w:val="00761324"/>
    <w:rsid w:val="00762F5D"/>
    <w:rsid w:val="007633BA"/>
    <w:rsid w:val="0077270B"/>
    <w:rsid w:val="00775504"/>
    <w:rsid w:val="00785716"/>
    <w:rsid w:val="007958D5"/>
    <w:rsid w:val="007A2E6D"/>
    <w:rsid w:val="007B7AEE"/>
    <w:rsid w:val="007C0978"/>
    <w:rsid w:val="007C4A00"/>
    <w:rsid w:val="007D08BA"/>
    <w:rsid w:val="007D7AD0"/>
    <w:rsid w:val="007F1EA8"/>
    <w:rsid w:val="00802909"/>
    <w:rsid w:val="00812779"/>
    <w:rsid w:val="0086117F"/>
    <w:rsid w:val="00861E86"/>
    <w:rsid w:val="008718F2"/>
    <w:rsid w:val="00873CFA"/>
    <w:rsid w:val="008A2606"/>
    <w:rsid w:val="008C594E"/>
    <w:rsid w:val="008D65CC"/>
    <w:rsid w:val="008E5E25"/>
    <w:rsid w:val="008F19D4"/>
    <w:rsid w:val="009158D4"/>
    <w:rsid w:val="00925F48"/>
    <w:rsid w:val="009334E3"/>
    <w:rsid w:val="00943213"/>
    <w:rsid w:val="00963048"/>
    <w:rsid w:val="00970537"/>
    <w:rsid w:val="0099430D"/>
    <w:rsid w:val="009947C1"/>
    <w:rsid w:val="009A78C5"/>
    <w:rsid w:val="009B24B2"/>
    <w:rsid w:val="009B2906"/>
    <w:rsid w:val="009D01AB"/>
    <w:rsid w:val="009D20AC"/>
    <w:rsid w:val="009D29F1"/>
    <w:rsid w:val="009E29DC"/>
    <w:rsid w:val="009F2D2A"/>
    <w:rsid w:val="009F31A3"/>
    <w:rsid w:val="009F4A45"/>
    <w:rsid w:val="00A06082"/>
    <w:rsid w:val="00A1105A"/>
    <w:rsid w:val="00A12721"/>
    <w:rsid w:val="00A15CC9"/>
    <w:rsid w:val="00A24209"/>
    <w:rsid w:val="00A449C9"/>
    <w:rsid w:val="00A53B18"/>
    <w:rsid w:val="00A57034"/>
    <w:rsid w:val="00A70E5A"/>
    <w:rsid w:val="00A71C49"/>
    <w:rsid w:val="00A91269"/>
    <w:rsid w:val="00A91313"/>
    <w:rsid w:val="00A92FCF"/>
    <w:rsid w:val="00A968A7"/>
    <w:rsid w:val="00AB1F44"/>
    <w:rsid w:val="00AC0C62"/>
    <w:rsid w:val="00AD100D"/>
    <w:rsid w:val="00AD2557"/>
    <w:rsid w:val="00AD3226"/>
    <w:rsid w:val="00AE505D"/>
    <w:rsid w:val="00AE7B99"/>
    <w:rsid w:val="00AF0E42"/>
    <w:rsid w:val="00AF4C41"/>
    <w:rsid w:val="00B0274F"/>
    <w:rsid w:val="00B17C47"/>
    <w:rsid w:val="00B21A9E"/>
    <w:rsid w:val="00B2418C"/>
    <w:rsid w:val="00B3146D"/>
    <w:rsid w:val="00B355F7"/>
    <w:rsid w:val="00B40F4E"/>
    <w:rsid w:val="00B417B8"/>
    <w:rsid w:val="00B508C6"/>
    <w:rsid w:val="00B53EAB"/>
    <w:rsid w:val="00B54AF8"/>
    <w:rsid w:val="00B63642"/>
    <w:rsid w:val="00BA0CCC"/>
    <w:rsid w:val="00BC4D34"/>
    <w:rsid w:val="00BD0645"/>
    <w:rsid w:val="00BD3506"/>
    <w:rsid w:val="00BD4108"/>
    <w:rsid w:val="00BE2217"/>
    <w:rsid w:val="00BF67D6"/>
    <w:rsid w:val="00C24C35"/>
    <w:rsid w:val="00C25D89"/>
    <w:rsid w:val="00C27B33"/>
    <w:rsid w:val="00C327EC"/>
    <w:rsid w:val="00C34D1C"/>
    <w:rsid w:val="00C53D6E"/>
    <w:rsid w:val="00C57F35"/>
    <w:rsid w:val="00C62CA1"/>
    <w:rsid w:val="00C70F3F"/>
    <w:rsid w:val="00C829D7"/>
    <w:rsid w:val="00CA2695"/>
    <w:rsid w:val="00CC7CE1"/>
    <w:rsid w:val="00CD7EBF"/>
    <w:rsid w:val="00CE25CA"/>
    <w:rsid w:val="00CE2902"/>
    <w:rsid w:val="00CF02F8"/>
    <w:rsid w:val="00CF64EA"/>
    <w:rsid w:val="00D0482D"/>
    <w:rsid w:val="00D060E8"/>
    <w:rsid w:val="00D13A52"/>
    <w:rsid w:val="00D173A6"/>
    <w:rsid w:val="00D23BB5"/>
    <w:rsid w:val="00D33BF3"/>
    <w:rsid w:val="00D35E70"/>
    <w:rsid w:val="00D37025"/>
    <w:rsid w:val="00D37CFF"/>
    <w:rsid w:val="00D57BF1"/>
    <w:rsid w:val="00D66D8A"/>
    <w:rsid w:val="00D7231D"/>
    <w:rsid w:val="00DB6B79"/>
    <w:rsid w:val="00DC5B75"/>
    <w:rsid w:val="00DD007F"/>
    <w:rsid w:val="00DD4F65"/>
    <w:rsid w:val="00DD5409"/>
    <w:rsid w:val="00DE3F8F"/>
    <w:rsid w:val="00DF1C18"/>
    <w:rsid w:val="00DF2BAF"/>
    <w:rsid w:val="00E025AD"/>
    <w:rsid w:val="00E046CB"/>
    <w:rsid w:val="00E11048"/>
    <w:rsid w:val="00E218BC"/>
    <w:rsid w:val="00E2612F"/>
    <w:rsid w:val="00E428E6"/>
    <w:rsid w:val="00E55504"/>
    <w:rsid w:val="00E67A5A"/>
    <w:rsid w:val="00E751F0"/>
    <w:rsid w:val="00E96102"/>
    <w:rsid w:val="00EA009E"/>
    <w:rsid w:val="00EA5605"/>
    <w:rsid w:val="00EA7164"/>
    <w:rsid w:val="00EB3E89"/>
    <w:rsid w:val="00EF2329"/>
    <w:rsid w:val="00EF5384"/>
    <w:rsid w:val="00F00995"/>
    <w:rsid w:val="00F10AD4"/>
    <w:rsid w:val="00F10EF7"/>
    <w:rsid w:val="00F11B99"/>
    <w:rsid w:val="00F31857"/>
    <w:rsid w:val="00F57774"/>
    <w:rsid w:val="00F60522"/>
    <w:rsid w:val="00F6341A"/>
    <w:rsid w:val="00F676AF"/>
    <w:rsid w:val="00F7062F"/>
    <w:rsid w:val="00F754B0"/>
    <w:rsid w:val="00F77D8B"/>
    <w:rsid w:val="00F8067A"/>
    <w:rsid w:val="00F86FBA"/>
    <w:rsid w:val="00FA451C"/>
    <w:rsid w:val="00FA534C"/>
    <w:rsid w:val="00FA7B7C"/>
    <w:rsid w:val="00FB5F34"/>
    <w:rsid w:val="00FC1D00"/>
    <w:rsid w:val="00FC4364"/>
    <w:rsid w:val="00FE15C4"/>
    <w:rsid w:val="00FE3F4A"/>
    <w:rsid w:val="00FE460F"/>
    <w:rsid w:val="00FF1A9D"/>
    <w:rsid w:val="00FF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95402BF"/>
  <w15:docId w15:val="{13A8769C-801A-48D1-9C68-A4AB6084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BF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AF4C41"/>
    <w:pPr>
      <w:keepNext/>
      <w:jc w:val="center"/>
      <w:outlineLvl w:val="1"/>
    </w:pPr>
    <w:rPr>
      <w:rFonts w:ascii="Arial" w:eastAsia="Calibri" w:hAnsi="Arial" w:cs="Arial"/>
      <w:b/>
      <w:bCs/>
    </w:rPr>
  </w:style>
  <w:style w:type="paragraph" w:styleId="3">
    <w:name w:val="heading 3"/>
    <w:basedOn w:val="a"/>
    <w:next w:val="a"/>
    <w:link w:val="30"/>
    <w:qFormat/>
    <w:locked/>
    <w:rsid w:val="00AF4C4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4721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7210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E4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4BF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3A4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A402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A4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A4020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F4C4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7210C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AF4C4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AF4C41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4">
    <w:name w:val="Обычный + 14 пт"/>
    <w:basedOn w:val="a"/>
    <w:link w:val="140"/>
    <w:rsid w:val="00FE15C4"/>
    <w:pPr>
      <w:ind w:firstLine="708"/>
      <w:jc w:val="center"/>
      <w:outlineLvl w:val="0"/>
    </w:pPr>
    <w:rPr>
      <w:b/>
      <w:bCs/>
      <w:iCs/>
      <w:sz w:val="28"/>
      <w:szCs w:val="28"/>
    </w:rPr>
  </w:style>
  <w:style w:type="character" w:customStyle="1" w:styleId="140">
    <w:name w:val="Обычный + 14 пт Знак"/>
    <w:basedOn w:val="a0"/>
    <w:link w:val="14"/>
    <w:rsid w:val="00FE15C4"/>
    <w:rPr>
      <w:rFonts w:ascii="Times New Roman" w:eastAsia="Times New Roman" w:hAnsi="Times New Roman"/>
      <w:b/>
      <w:bCs/>
      <w:iCs/>
      <w:sz w:val="28"/>
      <w:szCs w:val="28"/>
    </w:rPr>
  </w:style>
  <w:style w:type="paragraph" w:styleId="a9">
    <w:name w:val="Body Text Indent"/>
    <w:basedOn w:val="a"/>
    <w:link w:val="aa"/>
    <w:unhideWhenUsed/>
    <w:rsid w:val="00E555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55504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C2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0DFB4-B324-4E3A-85DF-72B3405F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КК "Управление ПБ, ЧС и ГО"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</dc:creator>
  <cp:keywords/>
  <dc:description/>
  <cp:lastModifiedBy>Валерий Трофименко</cp:lastModifiedBy>
  <cp:revision>105</cp:revision>
  <cp:lastPrinted>2020-03-24T11:24:00Z</cp:lastPrinted>
  <dcterms:created xsi:type="dcterms:W3CDTF">2013-03-28T12:54:00Z</dcterms:created>
  <dcterms:modified xsi:type="dcterms:W3CDTF">2020-03-24T13:34:00Z</dcterms:modified>
</cp:coreProperties>
</file>