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19 сентября до 18:00 20 сентября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0" w:name="_Hlk106797645"/>
      <w:bookmarkStart w:id="1" w:name="_Hlk105141661"/>
      <w:bookmarkStart w:id="2" w:name="_Hlk103948597"/>
    </w:p>
    <w:p>
      <w:pPr>
        <w:pStyle w:val="Normal"/>
        <w:ind w:right="38" w:hanging="0"/>
        <w:jc w:val="both"/>
        <w:rPr>
          <w:sz w:val="28"/>
          <w:szCs w:val="28"/>
        </w:rPr>
      </w:pPr>
      <w:bookmarkStart w:id="3" w:name="_Hlk111792402"/>
      <w:r>
        <w:rPr>
          <w:b/>
          <w:iCs/>
          <w:sz w:val="28"/>
          <w:szCs w:val="28"/>
        </w:rPr>
        <w:t xml:space="preserve">          </w:t>
      </w:r>
      <w:r>
        <w:rPr>
          <w:b/>
          <w:iCs/>
          <w:sz w:val="28"/>
          <w:szCs w:val="28"/>
        </w:rPr>
        <w:t>по Краснодарскому краю</w:t>
      </w:r>
      <w:bookmarkEnd w:id="0"/>
      <w:bookmarkEnd w:id="1"/>
      <w:bookmarkEnd w:id="2"/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 xml:space="preserve">переменная облачность. Местами кратковременный дождь, гроза,  в отдельных районах сильный дождь, до конца суток КМЯ: сильный дождь, ливень в сочетании с грозой, градом, шквалистым усилением ветра 20-22 м/с. Ветер восточной четверти 4-9 м/с, местами порывы  11-13 м/с. Температура воздуха ночью +10…+15°С, местами в восточной половине края +8…+13°; днем +21…+26°С; в горах ночью +9…+14°С, днем +15…+20°С; </w:t>
      </w:r>
    </w:p>
    <w:p>
      <w:pPr>
        <w:pStyle w:val="Normal"/>
        <w:ind w:right="3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на Черноморском побережье:</w:t>
      </w:r>
      <w:r>
        <w:rPr>
          <w:sz w:val="28"/>
          <w:szCs w:val="28"/>
        </w:rPr>
        <w:t xml:space="preserve"> температура воздуха ночью +13…+18°С, днем +22…+27°С.</w:t>
      </w:r>
    </w:p>
    <w:p>
      <w:pPr>
        <w:pStyle w:val="Normal"/>
        <w:ind w:right="38" w:hanging="0"/>
        <w:jc w:val="both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</w:t>
      </w:r>
      <w:r>
        <w:rPr>
          <w:rFonts w:eastAsia="Times New Roman"/>
          <w:b/>
          <w:bCs/>
          <w:sz w:val="28"/>
          <w:szCs w:val="28"/>
        </w:rPr>
        <w:t>По г. Краснодар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Преимущественно без осадков. Ветер восточной четверти 4-9 м/с. Температура воздуха ночью +12…+14°С, днем +24…+26°С.</w:t>
      </w:r>
    </w:p>
    <w:p>
      <w:pPr>
        <w:pStyle w:val="Normal"/>
        <w:ind w:right="38" w:hanging="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tabs>
          <w:tab w:val="clear" w:pos="709"/>
          <w:tab w:val="left" w:pos="8137" w:leader="none"/>
        </w:tabs>
        <w:ind w:right="-1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right="-1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 сентября.</w:t>
      </w:r>
      <w:r>
        <w:rPr>
          <w:color w:val="000000"/>
          <w:sz w:val="28"/>
          <w:szCs w:val="28"/>
        </w:rPr>
        <w:t xml:space="preserve"> Облачно с прояснениями. Кратковременный дождь, местами сильный, гроза. Местами град. Ветер западный, северо-западный с переходом на восточный, юго-восточный 4-9 м/с, местами порывы 10-14 м/с. Температура воздуха ночью +15…+20°С, днем +22…+27°С. Предгорья и низкие горы: ночью +12…+17°С, днем +19…+24°С.</w:t>
      </w:r>
    </w:p>
    <w:p>
      <w:pPr>
        <w:pStyle w:val="Normal"/>
        <w:ind w:right="38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ФГБУ "СЦГМС ЧАМ" КМЯ № 62 от 18.09.2022:</w:t>
      </w:r>
      <w:r>
        <w:rPr>
          <w:color w:val="000000"/>
          <w:sz w:val="28"/>
          <w:szCs w:val="28"/>
        </w:rPr>
        <w:t xml:space="preserve"> </w:t>
      </w:r>
      <w:bookmarkStart w:id="4" w:name="_Hlk100570631"/>
      <w:bookmarkEnd w:id="4"/>
    </w:p>
    <w:p>
      <w:pPr>
        <w:pStyle w:val="Normal"/>
        <w:ind w:firstLine="708"/>
        <w:jc w:val="both"/>
        <w:rPr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в течение суток 20 сентября 2022 г. </w:t>
      </w:r>
      <w:r>
        <w:rPr>
          <w:i/>
          <w:iCs/>
          <w:sz w:val="28"/>
          <w:szCs w:val="28"/>
        </w:rPr>
        <w:t xml:space="preserve">на территории г. Сочи ожидается комплекс гидрометеорологических явлений: местами сильные дожди, ливни с грозами, градом, шквалистыми усилениями ветра 20-22 м/с. На реках резкие подъемы уровней воды, местами с достижением неблагоприятных отметок. </w:t>
      </w:r>
    </w:p>
    <w:p>
      <w:pPr>
        <w:pStyle w:val="Normal"/>
        <w:ind w:firstLine="851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firstLine="708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По данным штормового предупреждения ФГБУ "СЦГМС ЧАМ"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ОЯ № 63 от 18.09.2022: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в течение суток 20 сентября 2022г. </w:t>
      </w:r>
      <w:r>
        <w:rPr>
          <w:i/>
          <w:iCs/>
          <w:sz w:val="28"/>
          <w:szCs w:val="28"/>
        </w:rPr>
        <w:t>на участке Магри – Веселое имеется опасность формирования смерчей над морем.</w:t>
      </w:r>
    </w:p>
    <w:p>
      <w:pPr>
        <w:pStyle w:val="Normal"/>
        <w:ind w:right="38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Times New Roman"/>
          <w:spacing w:val="-1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5" w:name="_Hlk80702059"/>
      <w:bookmarkStart w:id="6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6"/>
      <w:r>
        <w:rPr>
          <w:bCs/>
          <w:sz w:val="28"/>
          <w:szCs w:val="28"/>
        </w:rPr>
        <w:t xml:space="preserve">: </w:t>
      </w:r>
      <w:r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16-18 сентября </w:t>
      </w:r>
      <w:r>
        <w:rPr>
          <w:rFonts w:eastAsia="Times New Roman"/>
          <w:spacing w:val="-10"/>
          <w:sz w:val="28"/>
          <w:szCs w:val="28"/>
        </w:rPr>
        <w:t>2022 существенных изменений на водных объектах края не отмечалось.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+23…+24°С, Азовского моря +18…+20°С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5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20 сентября 2022 г. </w:t>
      </w:r>
      <w:r>
        <w:rPr>
          <w:rFonts w:eastAsia="Times New Roman"/>
          <w:color w:val="000000"/>
          <w:sz w:val="28"/>
          <w:szCs w:val="28"/>
        </w:rPr>
        <w:t>в связи с прогнозируемыми осадками, в отдельных районах сильными, местами на реках юго-восточной территории края и реках Черноморского побережья ожидаются подъемы уровней воды.</w:t>
      </w:r>
      <w:bookmarkStart w:id="7" w:name="_Hlk106790327"/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2.1.1. 20 сентября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spacing w:lineRule="auto" w:line="247"/>
        <w:ind w:left="-5" w:right="-1" w:firstLine="720"/>
        <w:jc w:val="both"/>
        <w:rPr>
          <w:b/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bookmarkStart w:id="8" w:name="_Hlk111641882"/>
      <w:bookmarkStart w:id="9" w:name="_Hlk81559763"/>
      <w:bookmarkStart w:id="10" w:name="_Hlk111641882"/>
      <w:bookmarkStart w:id="11" w:name="_Hlk81559763"/>
      <w:bookmarkEnd w:id="10"/>
      <w:bookmarkEnd w:id="11"/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bookmarkStart w:id="12" w:name="_Hlk81559763"/>
      <w:bookmarkStart w:id="13" w:name="_Hlk111537498"/>
      <w:bookmarkStart w:id="14" w:name="_Hlk106090562"/>
      <w:bookmarkStart w:id="15" w:name="_Hlk106956060"/>
      <w:bookmarkStart w:id="16" w:name="_Hlk106092962"/>
      <w:bookmarkStart w:id="17" w:name="_Hlk100571128"/>
      <w:bookmarkEnd w:id="12"/>
      <w:bookmarkEnd w:id="13"/>
      <w:bookmarkEnd w:id="14"/>
      <w:bookmarkEnd w:id="15"/>
      <w:bookmarkEnd w:id="16"/>
      <w:r>
        <w:rPr>
          <w:rFonts w:eastAsia="Calibri"/>
          <w:b/>
          <w:color w:val="000000"/>
          <w:sz w:val="28"/>
          <w:szCs w:val="28"/>
        </w:rPr>
        <w:t>2.1.2. 20 сентября 2022 г.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</w:t>
      </w:r>
      <w:bookmarkEnd w:id="17"/>
      <w:r>
        <w:rPr>
          <w:rFonts w:eastAsia="Calibri"/>
          <w:color w:val="000000"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г. Сочи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  <w:bookmarkStart w:id="18" w:name="_Hlk113879492"/>
      <w:bookmarkEnd w:id="18"/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градом;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аэропортов;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авиационного транспорта;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активизацией экзогенных процессов.</w:t>
      </w:r>
    </w:p>
    <w:p>
      <w:pPr>
        <w:pStyle w:val="Normal"/>
        <w:ind w:firstLine="709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ливень, гроза, град, резкие подъемы уровней воды, активизация экзогенных процессов (оползни, сели).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bookmarkStart w:id="19" w:name="_Hlk113879697"/>
      <w:bookmarkEnd w:id="19"/>
    </w:p>
    <w:p>
      <w:pPr>
        <w:pStyle w:val="Normal"/>
        <w:ind w:firstLine="709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Прогнозируется: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 сентября 2022 года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>
        <w:rPr>
          <w:rFonts w:eastAsia="Calibri"/>
          <w:b/>
          <w:color w:val="000000"/>
          <w:sz w:val="28"/>
          <w:szCs w:val="28"/>
        </w:rPr>
        <w:t>г. Сочи</w:t>
      </w:r>
      <w:r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>
        <w:rPr>
          <w:rFonts w:eastAsia="Calibri"/>
          <w:b/>
          <w:color w:val="000000"/>
          <w:sz w:val="28"/>
          <w:szCs w:val="28"/>
        </w:rPr>
        <w:t>ЧС и происшествий,</w:t>
      </w:r>
      <w:r>
        <w:rPr>
          <w:rFonts w:eastAsia="Calibri"/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bookmarkStart w:id="20" w:name="_Hlk113879726"/>
      <w:bookmarkEnd w:id="20"/>
      <w:r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формирование смерчей над морем.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</w:t>
      </w:r>
      <w:r>
        <w:rPr>
          <w:b/>
          <w:bCs/>
          <w:color w:val="000000"/>
          <w:sz w:val="28"/>
          <w:szCs w:val="28"/>
        </w:rPr>
        <w:t>20 сентября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>
        <w:rPr>
          <w:b/>
          <w:bCs/>
          <w:sz w:val="28"/>
          <w:szCs w:val="28"/>
        </w:rPr>
        <w:t xml:space="preserve"> </w:t>
      </w:r>
      <w:bookmarkStart w:id="21" w:name="_Hlk114060703"/>
      <w:r>
        <w:rPr>
          <w:b/>
          <w:bCs/>
          <w:sz w:val="28"/>
          <w:szCs w:val="28"/>
        </w:rPr>
        <w:t xml:space="preserve">Апшеронский, Лабинский, Мостовский, Отрадненский, Туапсинский районы </w:t>
      </w:r>
      <w:bookmarkEnd w:id="21"/>
      <w:r>
        <w:rPr>
          <w:sz w:val="28"/>
          <w:szCs w:val="28"/>
        </w:rPr>
        <w:t>существует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сильный дождь,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подъемы уровней воды. 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bookmarkStart w:id="22" w:name="_Hlk111641882"/>
      <w:bookmarkStart w:id="23" w:name="_Hlk111537498"/>
      <w:bookmarkStart w:id="24" w:name="_Hlk106090562"/>
      <w:bookmarkStart w:id="25" w:name="_Hlk106956060"/>
      <w:bookmarkStart w:id="26" w:name="_Hlk106092962"/>
      <w:bookmarkStart w:id="27" w:name="_Hlk113879726"/>
      <w:bookmarkEnd w:id="7"/>
      <w:bookmarkEnd w:id="22"/>
      <w:bookmarkEnd w:id="23"/>
      <w:bookmarkEnd w:id="24"/>
      <w:bookmarkEnd w:id="25"/>
      <w:bookmarkEnd w:id="26"/>
      <w:bookmarkEnd w:id="27"/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right="-1" w:firstLine="708"/>
        <w:jc w:val="both"/>
        <w:rPr>
          <w:bCs/>
          <w:iCs/>
          <w:sz w:val="28"/>
          <w:szCs w:val="28"/>
        </w:rPr>
      </w:pPr>
      <w:bookmarkStart w:id="28" w:name="_Hlk44415586"/>
      <w:r>
        <w:rPr>
          <w:b/>
          <w:bCs/>
          <w:sz w:val="28"/>
          <w:szCs w:val="28"/>
        </w:rPr>
        <w:t>20 сентября</w:t>
      </w:r>
      <w:r>
        <w:rPr>
          <w:rFonts w:eastAsia="Calibri"/>
          <w:b/>
          <w:color w:val="000000"/>
          <w:sz w:val="28"/>
          <w:szCs w:val="28"/>
        </w:rPr>
        <w:t xml:space="preserve"> 2022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       связанные с:</w:t>
      </w:r>
      <w:bookmarkStart w:id="29" w:name="_Hlk55297094"/>
      <w:bookmarkEnd w:id="28"/>
      <w:bookmarkEnd w:id="29"/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0" w:name="_Hlk504477847"/>
      <w:r>
        <w:rPr>
          <w:sz w:val="28"/>
          <w:szCs w:val="28"/>
        </w:rPr>
        <w:t xml:space="preserve">на энергетических системах </w:t>
      </w:r>
      <w:bookmarkEnd w:id="30"/>
      <w:r>
        <w:rPr>
          <w:sz w:val="28"/>
          <w:szCs w:val="28"/>
        </w:rPr>
        <w:t>(из-за перегрузок энергосистем и изношенности оборудования, также вследствие высоких дневных температур);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bookmarkStart w:id="31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360" w:leader="none"/>
        </w:tabs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>ДТП</w:t>
      </w:r>
      <w:r>
        <w:rPr>
          <w:spacing w:val="-8"/>
          <w:sz w:val="28"/>
          <w:szCs w:val="28"/>
        </w:rPr>
        <w:t xml:space="preserve"> и гибелью людей на дорогах края из-за потока автотранспорта к местам отдыха;</w:t>
      </w:r>
    </w:p>
    <w:p>
      <w:pPr>
        <w:pStyle w:val="Normal"/>
        <w:tabs>
          <w:tab w:val="clear" w:pos="709"/>
          <w:tab w:val="left" w:pos="360" w:leader="none"/>
        </w:tabs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>ДТП</w:t>
      </w:r>
      <w:r>
        <w:rPr>
          <w:spacing w:val="-8"/>
          <w:sz w:val="28"/>
          <w:szCs w:val="28"/>
        </w:rPr>
        <w:t xml:space="preserve"> из-за </w:t>
      </w:r>
      <w:r>
        <w:rPr>
          <w:b/>
          <w:bCs/>
          <w:spacing w:val="-8"/>
          <w:sz w:val="28"/>
          <w:szCs w:val="28"/>
        </w:rPr>
        <w:t>ухудшения видимости в тумане</w:t>
      </w:r>
      <w:r>
        <w:rPr>
          <w:spacing w:val="-8"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360" w:leader="none"/>
        </w:tabs>
        <w:ind w:right="-1" w:firstLine="709"/>
        <w:jc w:val="both"/>
        <w:rPr>
          <w:b/>
          <w:b/>
          <w:bCs/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>ДТП</w:t>
      </w:r>
      <w:r>
        <w:rPr>
          <w:spacing w:val="-8"/>
          <w:sz w:val="28"/>
          <w:szCs w:val="28"/>
        </w:rPr>
        <w:t xml:space="preserve"> из-за </w:t>
      </w:r>
      <w:r>
        <w:rPr>
          <w:b/>
          <w:bCs/>
          <w:spacing w:val="-8"/>
          <w:sz w:val="28"/>
          <w:szCs w:val="28"/>
        </w:rPr>
        <w:t>ухудшения видимости в осадках;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1"/>
      <w:r>
        <w:rPr>
          <w:sz w:val="28"/>
          <w:szCs w:val="28"/>
        </w:rPr>
        <w:t>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2" w:name="_Hlk23338096"/>
    </w:p>
    <w:p>
      <w:pPr>
        <w:pStyle w:val="Normal"/>
        <w:widowControl w:val="false"/>
        <w:ind w:right="-1" w:firstLine="709"/>
        <w:jc w:val="both"/>
        <w:rPr>
          <w:rFonts w:eastAsia="Calibri"/>
          <w:b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33" w:name="_Hlk55297132"/>
      <w:bookmarkEnd w:id="32"/>
      <w:r>
        <w:rPr>
          <w:b/>
          <w:bCs/>
          <w:sz w:val="28"/>
          <w:szCs w:val="28"/>
        </w:rPr>
        <w:t>20 сентября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34" w:name="_Hlk104990799"/>
      <w:bookmarkEnd w:id="33"/>
      <w:r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b/>
          <w:bCs/>
          <w:sz w:val="28"/>
          <w:szCs w:val="28"/>
        </w:rPr>
        <w:t>со сложными погодными условиями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(сильный дождь, гроза, град, ухудшение видимости в осадках, усилением ветра), подъемами уровней воды и возможной активизацией экзогенных процессов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34"/>
      <w:r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snapToGrid w:val="false"/>
        <w:ind w:right="-1" w:firstLine="708"/>
        <w:jc w:val="both"/>
        <w:rPr>
          <w:rFonts w:eastAsia="Times New Roman"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20 сентября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20 сентября</w:t>
      </w:r>
      <w:r>
        <w:rPr>
          <w:b/>
          <w:bCs/>
          <w:color w:val="000000"/>
          <w:sz w:val="28"/>
          <w:szCs w:val="28"/>
        </w:rPr>
        <w:t xml:space="preserve"> 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284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</w:t>
      </w:r>
      <w:r>
        <w:rPr>
          <w:b/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5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35"/>
      <w:r>
        <w:rPr>
          <w:rFonts w:eastAsia="Times New Roman"/>
          <w:b/>
          <w:sz w:val="28"/>
          <w:szCs w:val="28"/>
        </w:rPr>
        <w:t xml:space="preserve">ров. </w:t>
      </w:r>
      <w:bookmarkStart w:id="36" w:name="_Hlk104813696"/>
      <w:bookmarkEnd w:id="36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37" w:name="_Hlk74658849"/>
      <w:bookmarkStart w:id="38" w:name="_Hlk68783626"/>
      <w:bookmarkStart w:id="39" w:name="_Hlk65150229"/>
      <w:bookmarkStart w:id="40" w:name="_Hlk61960021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41" w:name="_Hlk105590453"/>
      <w:bookmarkStart w:id="42" w:name="_Hlk104295145"/>
      <w:bookmarkStart w:id="43" w:name="_Hlk89435883"/>
      <w:bookmarkStart w:id="44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5" w:name="_Hlk55297174"/>
      <w:r>
        <w:rPr>
          <w:sz w:val="28"/>
          <w:szCs w:val="28"/>
        </w:rPr>
        <w:t>.</w:t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right="-1" w:firstLine="708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ind w:right="-1" w:hanging="0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right="-1"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  <w:bookmarkStart w:id="46" w:name="_Hlk73618475"/>
      <w:bookmarkEnd w:id="46"/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bookmarkStart w:id="47" w:name="_Hlk105590453"/>
      <w:bookmarkStart w:id="48" w:name="_Hlk104295145"/>
      <w:bookmarkStart w:id="49" w:name="_Hlk89435883"/>
      <w:bookmarkStart w:id="50" w:name="_Hlk63688622"/>
      <w:r>
        <w:rPr>
          <w:rFonts w:eastAsia="Calibri"/>
          <w:b/>
          <w:bCs/>
          <w:color w:val="000000"/>
          <w:sz w:val="28"/>
          <w:szCs w:val="28"/>
          <w:lang w:eastAsia="en-US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7"/>
      <w:bookmarkEnd w:id="38"/>
      <w:bookmarkEnd w:id="39"/>
      <w:bookmarkEnd w:id="40"/>
      <w:bookmarkEnd w:id="47"/>
      <w:bookmarkEnd w:id="48"/>
      <w:bookmarkEnd w:id="49"/>
      <w:bookmarkEnd w:id="50"/>
      <w:bookmarkEnd w:id="45"/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740" cy="78740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7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6.1pt;height:6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647278427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paragraph" w:styleId="Style27" w:customStyle="1">
    <w:name w:val="Заголовок"/>
    <w:basedOn w:val="Normal"/>
    <w:next w:val="Style28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uiPriority w:val="0"/>
    <w:pPr>
      <w:spacing w:before="0" w:after="120"/>
    </w:pPr>
    <w:rPr/>
  </w:style>
  <w:style w:type="paragraph" w:styleId="Style29">
    <w:name w:val="List"/>
    <w:basedOn w:val="Style28"/>
    <w:uiPriority w:val="0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2" w:customStyle="1">
    <w:name w:val="Колонтитул"/>
    <w:basedOn w:val="Normal"/>
    <w:uiPriority w:val="0"/>
    <w:qFormat/>
    <w:pPr/>
    <w:rPr/>
  </w:style>
  <w:style w:type="paragraph" w:styleId="Style33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4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5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6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7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8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39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0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3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4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5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6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7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8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9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0">
    <w:name w:val="Текст примечания"/>
    <w:basedOn w:val="Normal"/>
    <w:qFormat/>
    <w:pPr/>
    <w:rPr>
      <w:sz w:val="20"/>
      <w:szCs w:val="20"/>
    </w:rPr>
  </w:style>
  <w:style w:type="paragraph" w:styleId="Style51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2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Application>LibreOffice/7.2.2.2$Windows_X86_64 LibreOffice_project/02b2acce88a210515b4a5bb2e46cbfb63fe97d56</Application>
  <AppVersion>15.0000</AppVersion>
  <Pages>7</Pages>
  <Words>1693</Words>
  <Characters>12274</Characters>
  <CharactersWithSpaces>13987</CharactersWithSpaces>
  <Paragraphs>127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dc:description/>
  <dc:language>ru-RU</dc:language>
  <cp:lastModifiedBy/>
  <dcterms:modified xsi:type="dcterms:W3CDTF">2022-09-19T15:52:38Z</dcterms:modified>
  <cp:revision>762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