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right="-108" w:firstLine="708"/>
        <w:jc w:val="both"/>
        <w:outlineLvl w:val="4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21 января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22 января 2022 года:</w:t>
      </w:r>
    </w:p>
    <w:p>
      <w:pPr>
        <w:pStyle w:val="Normal"/>
        <w:numPr>
          <w:ilvl w:val="0"/>
          <w:numId w:val="0"/>
        </w:numPr>
        <w:ind w:right="-108" w:firstLine="708"/>
        <w:jc w:val="both"/>
        <w:outlineLvl w:val="4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Облачно. Ночью и утром осадки, днем местами осадки  в виде дождя, мокрого снега, снега, в отдельных районах КМЯ: сильные осадки в виде дождя, дождя с мокрым снегом, ливни в сочетании с грозой, градом, сильным ветром 20-25 м/с, в отдельных районах до 29 м/с. Местами очень сильный снег (ОЯ), сильное налипание мокрого снега (ОЯ), сильный гололед (ОЯ). Ветер юго-западный 5-10 м/с, местами порывы до 14 м/с. Температура воздуха ночью и днем +2…-3°С, в горах -1…-6°С.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           </w:t>
      </w: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 г. Краснодару:</w:t>
      </w:r>
      <w:r>
        <w:rPr>
          <w:sz w:val="28"/>
          <w:szCs w:val="28"/>
        </w:rPr>
        <w:t xml:space="preserve"> облачно. Временами снег, мокрый снег, ночью и утром сильный.  Ветер  юго-западный  5-10 м/с, вечером 21.01 порывы 12-14 м/с. Температура воздуха ночью и днем 0…-2°С.</w:t>
      </w:r>
    </w:p>
    <w:p>
      <w:pPr>
        <w:pStyle w:val="Normal"/>
        <w:tabs>
          <w:tab w:val="clear" w:pos="709"/>
          <w:tab w:val="left" w:pos="813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center"/>
        <w:rPr/>
      </w:pPr>
      <w:r>
        <w:rPr>
          <w:b/>
          <w:bCs/>
          <w:sz w:val="28"/>
          <w:szCs w:val="28"/>
        </w:rPr>
        <w:t>На двое последующих суток 23-24 января: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облачно. Местами осадки в виде мокрого снега, снега, днем в отдельных районах с дождем, местами сильные осадки. Сутки 23.01, ночью и утром 24.01 местами в крае ожидается КМЯ: сильные осадки в виде дождя, дождя с мокрым снегом, ливни в сочетании с грозой, градом и сильным ветром  20-25 м/с. Местами очень сильный снег (ОЯ), сильное налипание мокрого снега на проводах и деревьях (ОЯ), сильный гололед (ОЯ). На дорогах гололедица. Ветер юго-западный и западный 5-10 м/с, местами порывы 12-14 м/с. Температура воздуха ночью 23.01 -1…-6°С, 24.01 -3…-8°С; днем -4…+1°С.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филиала ФГБУ «Северо-Кавказское УГМС» КМЯ, ОЯ № 8 от 20.01.2022г.: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течение суток 22-23.01.2022, а также ночью и утром 24.01.2022 местами в крае ожидается комплекс метеорологических явлений: сильные осадки в виде дождя, дождя с мокрым снегом, ливни, в сочетании с грозой, градом и сильным ветром 20-25 м/с, в отдельных районах до 29 м/с. Местами в крае ожидается очень сильный снег (ОЯ). Сильное налипание мокрого снега на проводах и деревьях (ОЯ), сильный гололед (ОЯ).</w:t>
      </w:r>
      <w:bookmarkStart w:id="0" w:name="_Hlk80702059"/>
      <w:bookmarkEnd w:id="0"/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 22-24 января 2022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 </w:t>
      </w:r>
      <w:bookmarkStart w:id="1" w:name="_Hlk58921020"/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 нарушением работы ливневых систем;</w:t>
      </w:r>
      <w:bookmarkEnd w:id="1"/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гололедицы, гололеда;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сильные осадки (дождь, дождь с мокрым снегом), ливень в сочетании с грозой, градом, сильный ветер, очень сильный снег, сильное налипание мокрого снега, сильный гололед.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2" w:name="_Hlk44415586"/>
      <w:r>
        <w:rPr>
          <w:b/>
          <w:color w:val="000000"/>
          <w:sz w:val="28"/>
          <w:szCs w:val="28"/>
        </w:rPr>
        <w:t>22-24</w:t>
      </w:r>
      <w:r>
        <w:rPr>
          <w:rFonts w:eastAsia="Calibri"/>
          <w:b/>
          <w:color w:val="000000"/>
          <w:sz w:val="28"/>
          <w:szCs w:val="28"/>
        </w:rPr>
        <w:t xml:space="preserve"> января 2022 года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3" w:name="_Hlk55297094"/>
      <w:bookmarkEnd w:id="2"/>
      <w:bookmarkEnd w:id="3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" w:name="_Hlk504477847"/>
      <w:r>
        <w:rPr>
          <w:sz w:val="28"/>
          <w:szCs w:val="28"/>
        </w:rPr>
        <w:t xml:space="preserve">на энергетических системах </w:t>
      </w:r>
      <w:bookmarkEnd w:id="4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5" w:name="_Hlk23338081"/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</w:t>
      </w:r>
      <w:r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осадках</w:t>
      </w:r>
      <w:r>
        <w:rPr>
          <w:rFonts w:eastAsia="Times New Roman"/>
          <w:bCs/>
          <w:iCs/>
          <w:sz w:val="28"/>
          <w:szCs w:val="28"/>
          <w:lang w:eastAsia="x-none"/>
        </w:rPr>
        <w:t>;</w:t>
      </w:r>
    </w:p>
    <w:p>
      <w:pPr>
        <w:pStyle w:val="Normal"/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из-за 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сильного ветра</w:t>
      </w:r>
      <w:r>
        <w:rPr>
          <w:rFonts w:eastAsia="Times New Roman"/>
          <w:bCs/>
          <w:iCs/>
          <w:sz w:val="28"/>
          <w:szCs w:val="28"/>
          <w:lang w:eastAsia="x-none"/>
        </w:rPr>
        <w:t>;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>
        <w:rPr>
          <w:b/>
          <w:bCs/>
          <w:iCs/>
          <w:sz w:val="28"/>
          <w:szCs w:val="28"/>
          <w:lang w:eastAsia="x-none"/>
        </w:rPr>
        <w:t xml:space="preserve">налипания мокрого снега, гололеда, сильного ветра. </w:t>
      </w:r>
    </w:p>
    <w:p>
      <w:pPr>
        <w:pStyle w:val="Normal"/>
        <w:ind w:firstLine="709"/>
        <w:jc w:val="both"/>
        <w:rPr>
          <w:rFonts w:eastAsia="Times New Roman"/>
          <w:b/>
          <w:b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 гололеда, гололедицы, снежного наката.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5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bookmarkStart w:id="6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6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7" w:name="_Hlk23338096"/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bookmarkStart w:id="8" w:name="_Hlk55297132"/>
      <w:bookmarkStart w:id="9" w:name="_Hlk91768741"/>
      <w:bookmarkEnd w:id="7"/>
      <w:r>
        <w:rPr>
          <w:rFonts w:eastAsia="Calibri"/>
          <w:b/>
          <w:bCs/>
          <w:color w:val="000000"/>
          <w:sz w:val="28"/>
          <w:szCs w:val="28"/>
          <w:lang w:eastAsia="en-US"/>
        </w:rPr>
        <w:t>22-24</w:t>
      </w:r>
      <w:r>
        <w:rPr>
          <w:b/>
          <w:bCs/>
          <w:color w:val="000000"/>
          <w:sz w:val="28"/>
          <w:szCs w:val="28"/>
        </w:rPr>
        <w:t xml:space="preserve"> января 2022 года</w:t>
      </w:r>
      <w:bookmarkEnd w:id="9"/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8"/>
        <w:jc w:val="both"/>
        <w:rPr>
          <w:rFonts w:eastAsia="Calibri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 схода снежных масс с крыш;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10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10"/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22-24</w:t>
      </w:r>
      <w:r>
        <w:rPr>
          <w:b/>
          <w:bCs/>
          <w:color w:val="000000"/>
          <w:sz w:val="28"/>
          <w:szCs w:val="28"/>
        </w:rPr>
        <w:t xml:space="preserve"> января 2022 года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/>
          <w:bCs/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22-24</w:t>
      </w:r>
      <w:r>
        <w:rPr>
          <w:b/>
          <w:bCs/>
          <w:color w:val="000000"/>
          <w:sz w:val="28"/>
          <w:szCs w:val="28"/>
        </w:rPr>
        <w:t xml:space="preserve"> января 2022 года</w:t>
      </w:r>
      <w:r>
        <w:rPr>
          <w:b/>
          <w:sz w:val="28"/>
          <w:szCs w:val="28"/>
        </w:rPr>
        <w:t xml:space="preserve"> 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firstLine="708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сильных осадков, подъемов уровней воды.</w:t>
      </w:r>
    </w:p>
    <w:p>
      <w:pPr>
        <w:pStyle w:val="Normal"/>
        <w:widowControl w:val="false"/>
        <w:tabs>
          <w:tab w:val="left" w:pos="709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sz w:val="28"/>
          <w:szCs w:val="28"/>
        </w:rPr>
      </w:pPr>
      <w:bookmarkStart w:id="11" w:name="_Hlk68783626"/>
      <w:bookmarkStart w:id="12" w:name="_Hlk65150229"/>
      <w:bookmarkStart w:id="13" w:name="_Hlk61960021"/>
      <w:r>
        <w:rPr>
          <w:b/>
          <w:bCs/>
          <w:sz w:val="28"/>
          <w:szCs w:val="28"/>
        </w:rPr>
        <w:tab/>
        <w:t>Общие предложения:</w:t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4" w:name="_Hlk63688622"/>
      <w:r>
        <w:rPr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15" w:name="_Hlk55297174"/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коммунальным и дорожным службам принять меры по расчистке автодорог, обеспечению нормального функционирования транспортного сообщения в условиях опасных гидрометеоявлений.</w:t>
      </w:r>
    </w:p>
    <w:p>
      <w:pPr>
        <w:pStyle w:val="Normal"/>
        <w:ind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гололед):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смягчению последний от сильного снега: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уточнить списки и места нахождения маломобильных граждан;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16" w:name="_Hlk68783626"/>
      <w:bookmarkStart w:id="17" w:name="_Hlk65150229"/>
      <w:bookmarkStart w:id="18" w:name="_Hlk61960021"/>
      <w:bookmarkStart w:id="19" w:name="_Hlk63688622"/>
      <w:r>
        <w:rPr>
          <w:b/>
          <w:bCs/>
          <w:iCs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20" w:name="_Hlk89435883"/>
      <w:bookmarkStart w:id="21" w:name="_Hlk86322971"/>
      <w:bookmarkStart w:id="22" w:name="_Hlk74658849"/>
      <w:bookmarkEnd w:id="16"/>
      <w:bookmarkEnd w:id="17"/>
      <w:bookmarkEnd w:id="18"/>
      <w:bookmarkEnd w:id="19"/>
      <w:bookmarkEnd w:id="15"/>
      <w:bookmarkEnd w:id="20"/>
      <w:bookmarkEnd w:id="21"/>
      <w:bookmarkEnd w:id="22"/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830" cy="3683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60" cy="36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2.8pt;height:2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21367928"/>
    </w:sdtPr>
    <w:sdtContent>
      <w:p>
        <w:pPr>
          <w:pStyle w:val="Style3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index heading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99" w:qFormat="1"/>
    <w:lsdException w:name="Normal (Web)" w:uiPriority="99" w:qFormat="1"/>
    <w:lsdException w:name="HTML Preformatted" w:qFormat="1"/>
    <w:lsdException w:name="annotation subject" w:qFormat="1"/>
    <w:lsdException w:name="No List" w:uiPriority="99"/>
    <w:lsdException w:name="Balloon Text" w:qFormat="1"/>
    <w:lsdException w:name="Table Grid" w:uiPriority="59" w:semiHidden="0" w:unhideWhenUsed="0"/>
    <w:lsdException w:name="Placeholder Text" w:unhideWhenUsed="0" w:qFormat="1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 w:qFormat="1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13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1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0" w:customStyle="1">
    <w:name w:val="Текст примечания Знак"/>
    <w:basedOn w:val="DefaultParagraphFont"/>
    <w:qFormat/>
    <w:rsid w:val="008478f5"/>
    <w:rPr/>
  </w:style>
  <w:style w:type="character" w:styleId="Style11" w:customStyle="1">
    <w:name w:val="Тема примечания Знак"/>
    <w:qFormat/>
    <w:rsid w:val="008478f5"/>
    <w:rPr>
      <w:b/>
      <w:bCs/>
    </w:rPr>
  </w:style>
  <w:style w:type="character" w:styleId="PlaceholderText">
    <w:name w:val="Placeholder Text"/>
    <w:qFormat/>
    <w:rPr>
      <w:color w:val="808080"/>
    </w:rPr>
  </w:style>
  <w:style w:type="character" w:styleId="Style12" w:customStyle="1">
    <w:name w:val="Название Знак"/>
    <w:qFormat/>
    <w:rsid w:val="00444d31"/>
    <w:rPr>
      <w:b/>
      <w:sz w:val="28"/>
    </w:rPr>
  </w:style>
  <w:style w:type="character" w:styleId="Style13" w:customStyle="1">
    <w:name w:val="Основной текст Знак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4" w:customStyle="1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1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5" w:customStyle="1">
    <w:name w:val="Основной текст с отступом Знак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link w:val="51"/>
    <w:uiPriority w:val="99"/>
    <w:qFormat/>
    <w:rsid w:val="00255f55"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8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link w:val="24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5"/>
    <w:uiPriority w:val="99"/>
    <w:qFormat/>
    <w:rsid w:val="002417f0"/>
    <w:rPr>
      <w:rFonts w:eastAsia="Times New Roman"/>
    </w:rPr>
  </w:style>
  <w:style w:type="character" w:styleId="13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9" w:customStyle="1">
    <w:name w:val="Заголовок Знак"/>
    <w:qFormat/>
    <w:rsid w:val="0099066f"/>
    <w:rPr>
      <w:b/>
      <w:sz w:val="28"/>
    </w:rPr>
  </w:style>
  <w:style w:type="character" w:styleId="15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20" w:customStyle="1">
    <w:name w:val="Текст Знак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1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6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1" w:customStyle="1">
    <w:name w:val="Подзаголовок Знак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0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2" w:customStyle="1">
    <w:name w:val="Абзац списка Знак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semiHidden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Style23" w:customStyle="1">
    <w:name w:val="Обычный (веб) Знак"/>
    <w:uiPriority w:val="99"/>
    <w:qFormat/>
    <w:locked/>
    <w:rsid w:val="00b4048e"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link w:val="32"/>
    <w:semiHidden/>
    <w:qFormat/>
    <w:rsid w:val="00807443"/>
    <w:rPr>
      <w:sz w:val="16"/>
      <w:szCs w:val="16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0" w:customStyle="1">
    <w:name w:val="WW8Num24z0"/>
    <w:qFormat/>
    <w:rPr>
      <w:rFonts w:ascii="Times New Roman" w:hAnsi="Times New Roman" w:cs="Times New Roman"/>
      <w:b w:val="false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0" w:customStyle="1">
    <w:name w:val="WW8Num22z0"/>
    <w:qFormat/>
    <w:rPr>
      <w:rFonts w:ascii="Times New Roman" w:hAnsi="Times New Roman" w:cs="Times New Roman"/>
      <w:b w:val="false"/>
    </w:rPr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>
      <w:b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b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1" w:customStyle="1">
    <w:name w:val="WW8Num16z1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Times New Roman" w:hAnsi="Times New Roman" w:cs="Times New Roman"/>
      <w:b w:val="false"/>
    </w:rPr>
  </w:style>
  <w:style w:type="character" w:styleId="WW8Num14z0" w:customStyle="1">
    <w:name w:val="WW8Num14z0"/>
    <w:qFormat/>
    <w:rPr>
      <w:rFonts w:ascii="Courier New" w:hAnsi="Courier New" w:cs="Courier New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rFonts w:ascii="Courier New" w:hAnsi="Courier New" w:cs="Courier New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0" w:customStyle="1">
    <w:name w:val="WW8Num11z0"/>
    <w:qFormat/>
    <w:rPr>
      <w:rFonts w:ascii="Times New Roman" w:hAnsi="Times New Roman" w:cs="Times New Roman"/>
      <w:b w:val="false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b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5z0" w:customStyle="1">
    <w:name w:val="WW8Num5z0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Times New Roman" w:hAnsi="Times New Roman" w:cs="Times New Roman"/>
      <w:b w:val="false"/>
    </w:rPr>
  </w:style>
  <w:style w:type="character" w:styleId="WW8Num3z0" w:customStyle="1">
    <w:name w:val="WW8Num3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Style24">
    <w:name w:val="Замещающий текст"/>
    <w:qFormat/>
    <w:rPr>
      <w:color w:val="808080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3z0">
    <w:name w:val="WW8Num23z0"/>
    <w:qFormat/>
    <w:rPr>
      <w:rFonts w:ascii="Times New Roman" w:hAnsi="Times New Roman" w:cs="Times New Roman"/>
      <w:b w:val="false"/>
    </w:rPr>
  </w:style>
  <w:style w:type="character" w:styleId="EndnoteCharacters">
    <w:name w:val="Endnote Characters"/>
    <w:qFormat/>
    <w:rPr>
      <w:vertAlign w:val="superscript"/>
    </w:rPr>
  </w:style>
  <w:style w:type="character" w:styleId="Style27">
    <w:name w:val="Текст концевой сноски Знак"/>
    <w:qFormat/>
    <w:rPr/>
  </w:style>
  <w:style w:type="character" w:styleId="42">
    <w:name w:val="Знак4 Знак"/>
    <w:qFormat/>
    <w:rPr>
      <w:rFonts w:eastAsia="Times New Roman"/>
    </w:rPr>
  </w:style>
  <w:style w:type="character" w:styleId="7CourierNew">
    <w:name w:val="Основной текст (7) + Courier New"/>
    <w:qFormat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7">
    <w:name w:val="Заголовок Знак1"/>
    <w:qFormat/>
    <w:rPr>
      <w:b/>
      <w:sz w:val="28"/>
    </w:rPr>
  </w:style>
  <w:style w:type="character" w:styleId="WW8Num9z0">
    <w:name w:val="WW8Num9z0"/>
    <w:qFormat/>
    <w:rPr>
      <w:rFonts w:ascii="TimesNewRomanPS-BoldMT;Times New Roman" w:hAnsi="TimesNewRomanPS-BoldMT;Times New Roman" w:eastAsia="Times New Roman" w:cs="TimesNewRomanPS-BoldMT;Times New Roman"/>
      <w:b/>
      <w:bCs/>
      <w:color w:val="000000"/>
      <w:sz w:val="28"/>
      <w:szCs w:val="28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Style28" w:customStyle="1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rsid w:val="003b4ca4"/>
    <w:pPr>
      <w:spacing w:before="0" w:after="120"/>
    </w:pPr>
    <w:rPr/>
  </w:style>
  <w:style w:type="paragraph" w:styleId="Style30">
    <w:name w:val="List"/>
    <w:basedOn w:val="Style29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jc w:val="center"/>
    </w:pPr>
    <w:rPr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33" w:customStyle="1">
    <w:name w:val="Колонтитул"/>
    <w:basedOn w:val="Normal"/>
    <w:qFormat/>
    <w:pPr/>
    <w:rPr/>
  </w:style>
  <w:style w:type="paragraph" w:styleId="Style34">
    <w:name w:val="Header"/>
    <w:basedOn w:val="Normal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5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7">
    <w:name w:val="Footer"/>
    <w:basedOn w:val="Normal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9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link w:val="23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link w:val="30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0">
    <w:name w:val="Title"/>
    <w:basedOn w:val="Normal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41">
    <w:name w:val="Body Text Indent"/>
    <w:basedOn w:val="Normal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link w:val="29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8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42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43">
    <w:name w:val="Subtitle"/>
    <w:basedOn w:val="Normal"/>
    <w:next w:val="Normal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4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rsid w:val="00eb07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5" w:customStyle="1">
    <w:name w:val="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3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2b3274"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Style47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8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49">
    <w:name w:val="Текст примечания"/>
    <w:basedOn w:val="Normal"/>
    <w:qFormat/>
    <w:pPr/>
    <w:rPr>
      <w:sz w:val="20"/>
      <w:szCs w:val="20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Style51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2">
    <w:name w:val="Обычный (веб)"/>
    <w:basedOn w:val="Normal"/>
    <w:qFormat/>
    <w:pPr>
      <w:spacing w:before="280" w:after="280"/>
    </w:pPr>
    <w:rPr/>
  </w:style>
  <w:style w:type="paragraph" w:styleId="Style53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28bf8a64b8551e1msonormal">
    <w:name w:val="228bf8a64b8551e1msonormal"/>
    <w:basedOn w:val="Normal"/>
    <w:qFormat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FFE5-D535-4CDC-9E49-DF033C5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8566</TotalTime>
  <Application>LibreOffice/7.2.2.2$Windows_X86_64 LibreOffice_project/02b2acce88a210515b4a5bb2e46cbfb63fe97d56</Application>
  <AppVersion>15.0000</AppVersion>
  <Pages>5</Pages>
  <Words>1377</Words>
  <Characters>9914</Characters>
  <CharactersWithSpaces>11254</CharactersWithSpaces>
  <Paragraphs>88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2022-01-21T16:26:30Z</dcterms:modified>
  <cp:revision>697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