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8B10" w14:textId="2B71B886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noProof/>
          <w:kern w:val="0"/>
          <w:sz w:val="36"/>
          <w:szCs w:val="36"/>
          <w:lang w:eastAsia="ru-RU"/>
          <w14:ligatures w14:val="none"/>
        </w:rPr>
        <w:drawing>
          <wp:inline distT="0" distB="0" distL="0" distR="0" wp14:anchorId="76050E82" wp14:editId="1653E480">
            <wp:extent cx="617220" cy="746760"/>
            <wp:effectExtent l="0" t="0" r="0" b="0"/>
            <wp:docPr id="1701530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C7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358948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ЖУРАВСКОГО СЕЛЬСКОГО ПОСЕЛЕНИЯ</w:t>
      </w:r>
    </w:p>
    <w:p w14:paraId="08E0354C" w14:textId="77777777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КОРЕНОВСКОГО РАЙОНА</w:t>
      </w:r>
    </w:p>
    <w:p w14:paraId="1C69698C" w14:textId="77777777" w:rsidR="00273146" w:rsidRPr="00273146" w:rsidRDefault="00273146" w:rsidP="00273146">
      <w:pPr>
        <w:keepNext/>
        <w:widowControl w:val="0"/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32"/>
          <w:sz w:val="36"/>
          <w:szCs w:val="36"/>
          <w:lang w:val="x-none" w:eastAsia="ru-RU"/>
          <w14:ligatures w14:val="none"/>
        </w:rPr>
        <w:t>РЕШЕНИЕ</w:t>
      </w:r>
    </w:p>
    <w:p w14:paraId="1302D789" w14:textId="569AE3EA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</w:t>
      </w:r>
      <w:r w:rsidR="000819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26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</w:t>
      </w:r>
      <w:r w:rsidR="000819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№ </w:t>
      </w:r>
      <w:r w:rsidR="000819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</w:t>
      </w:r>
    </w:p>
    <w:p w14:paraId="6F1354AB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станица Журавская</w:t>
      </w:r>
    </w:p>
    <w:p w14:paraId="53A42346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A49217" w14:textId="3D5E89EA" w:rsidR="0008190C" w:rsidRDefault="00636071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Pr="00273146">
        <w:rPr>
          <w:b/>
          <w:bCs/>
          <w:color w:val="000000"/>
          <w:sz w:val="28"/>
          <w:szCs w:val="28"/>
        </w:rPr>
        <w:t xml:space="preserve"> </w:t>
      </w:r>
      <w:r w:rsidR="00816A7E" w:rsidRPr="00273146">
        <w:rPr>
          <w:b/>
          <w:bCs/>
          <w:color w:val="000000"/>
          <w:sz w:val="28"/>
          <w:szCs w:val="28"/>
        </w:rPr>
        <w:t xml:space="preserve">на территории </w:t>
      </w:r>
      <w:r w:rsidR="00954E38" w:rsidRPr="00273146">
        <w:rPr>
          <w:b/>
          <w:bCs/>
          <w:color w:val="000000"/>
          <w:sz w:val="28"/>
          <w:szCs w:val="28"/>
        </w:rPr>
        <w:t xml:space="preserve">Журавского сельского поселения </w:t>
      </w:r>
    </w:p>
    <w:p w14:paraId="7E940756" w14:textId="6A856FF8" w:rsidR="00816A7E" w:rsidRDefault="00954E38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>Кореновского района</w:t>
      </w:r>
      <w:r w:rsidR="00816A7E" w:rsidRPr="00273146">
        <w:rPr>
          <w:b/>
          <w:bCs/>
          <w:color w:val="000000"/>
          <w:sz w:val="28"/>
          <w:szCs w:val="28"/>
        </w:rPr>
        <w:t xml:space="preserve"> туристического налога</w:t>
      </w:r>
    </w:p>
    <w:p w14:paraId="1C25615A" w14:textId="77777777" w:rsidR="0008190C" w:rsidRPr="00273146" w:rsidRDefault="0008190C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529A69" w14:textId="7E65FB8E" w:rsidR="00816A7E" w:rsidRPr="0008190C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54FA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12 июля 2024 г. № 176</w:t>
      </w:r>
      <w:r w:rsidRPr="00B54FA5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B54FA5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B54FA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  <w:t xml:space="preserve">от 13 июля 2024 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</w:t>
      </w:r>
      <w:r w:rsidR="00816A7E" w:rsidRPr="0008190C">
        <w:rPr>
          <w:color w:val="000000"/>
          <w:sz w:val="28"/>
          <w:szCs w:val="28"/>
        </w:rPr>
        <w:t>Уставом</w:t>
      </w:r>
      <w:r w:rsidR="008A6EB9" w:rsidRPr="0008190C">
        <w:rPr>
          <w:color w:val="000000"/>
          <w:sz w:val="28"/>
          <w:szCs w:val="28"/>
        </w:rPr>
        <w:t xml:space="preserve"> Журавского сельского поселения Кореновского района, </w:t>
      </w:r>
      <w:r w:rsidR="00816A7E" w:rsidRPr="0008190C">
        <w:rPr>
          <w:color w:val="000000"/>
          <w:sz w:val="28"/>
          <w:szCs w:val="28"/>
        </w:rPr>
        <w:t xml:space="preserve">Совет </w:t>
      </w:r>
      <w:r w:rsidR="008A6EB9" w:rsidRPr="0008190C">
        <w:rPr>
          <w:color w:val="000000"/>
          <w:sz w:val="28"/>
          <w:szCs w:val="28"/>
        </w:rPr>
        <w:t>Журавского сельского поселения Кореновского района р е ш и л:</w:t>
      </w:r>
    </w:p>
    <w:p w14:paraId="78943F10" w14:textId="77777777" w:rsidR="00636071" w:rsidRPr="00636071" w:rsidRDefault="00816A7E" w:rsidP="006360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36071" w:rsidRPr="00636071">
        <w:rPr>
          <w:rFonts w:ascii="Times New Roman" w:hAnsi="Times New Roman" w:cs="Times New Roman"/>
          <w:color w:val="000000"/>
          <w:sz w:val="28"/>
          <w:szCs w:val="28"/>
        </w:rPr>
        <w:t>Установить и в</w:t>
      </w:r>
      <w:r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вести </w:t>
      </w:r>
      <w:r w:rsidR="00636071"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в действие </w:t>
      </w:r>
      <w:r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с 1 января 2025 года на территории </w:t>
      </w:r>
      <w:r w:rsidR="008A6EB9"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Журавского сельского поселения Кореновского района </w:t>
      </w:r>
      <w:r w:rsidRPr="00636071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туристический налог </w:t>
      </w:r>
      <w:r w:rsidR="00636071" w:rsidRPr="00636071">
        <w:rPr>
          <w:rFonts w:ascii="Times New Roman" w:hAnsi="Times New Roman" w:cs="Times New Roman"/>
          <w:sz w:val="28"/>
          <w:szCs w:val="28"/>
        </w:rPr>
        <w:t>в соответствии со ст.418.1 Налогового кодекса Российской Федерации.</w:t>
      </w:r>
    </w:p>
    <w:p w14:paraId="694E76E1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налоговые ставки в следующих размерах:</w:t>
      </w:r>
    </w:p>
    <w:p w14:paraId="023378CC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1 процент от налоговой базы в 2025 году;</w:t>
      </w:r>
    </w:p>
    <w:p w14:paraId="0BADE289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2 процента – в 2026 году;</w:t>
      </w:r>
    </w:p>
    <w:p w14:paraId="28D84CA2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3 процента – в 2027 году;</w:t>
      </w:r>
    </w:p>
    <w:p w14:paraId="0D00A96E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4 процента – в 2028 году;</w:t>
      </w:r>
    </w:p>
    <w:p w14:paraId="6D70893C" w14:textId="77777777" w:rsidR="00636071" w:rsidRPr="00636071" w:rsidRDefault="00636071" w:rsidP="006360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71">
        <w:rPr>
          <w:rFonts w:ascii="Times New Roman" w:hAnsi="Times New Roman" w:cs="Times New Roman"/>
          <w:color w:val="000000" w:themeColor="text1"/>
          <w:sz w:val="28"/>
          <w:szCs w:val="28"/>
        </w:rPr>
        <w:t>5 процентов – с 2029 году.</w:t>
      </w:r>
    </w:p>
    <w:p w14:paraId="114DA1B2" w14:textId="77777777" w:rsidR="00636071" w:rsidRPr="00636071" w:rsidRDefault="00636071" w:rsidP="006360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071">
        <w:rPr>
          <w:rFonts w:ascii="Times New Roman" w:hAnsi="Times New Roman" w:cs="Times New Roman"/>
          <w:color w:val="22272F"/>
          <w:sz w:val="28"/>
          <w:szCs w:val="28"/>
        </w:rPr>
        <w:t>3. При условии предоставления налогоплательщику документов, подтверждающих статус физического лица, в налоговую базу не включается стоимость услуги по временному проживанию, оказываемой членами многодетных семей.</w:t>
      </w:r>
    </w:p>
    <w:p w14:paraId="282B09EE" w14:textId="14DD2558" w:rsidR="00C17245" w:rsidRPr="0008190C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7245" w:rsidRPr="0008190C">
        <w:rPr>
          <w:color w:val="000000"/>
          <w:sz w:val="28"/>
          <w:szCs w:val="28"/>
        </w:rPr>
        <w:t xml:space="preserve">. </w:t>
      </w:r>
      <w:r w:rsidRPr="00C11B4A">
        <w:rPr>
          <w:sz w:val="28"/>
          <w:szCs w:val="28"/>
        </w:rPr>
        <w:t>Настоящее решение подлежит</w:t>
      </w:r>
      <w:r>
        <w:rPr>
          <w:sz w:val="28"/>
          <w:szCs w:val="28"/>
        </w:rPr>
        <w:t xml:space="preserve"> </w:t>
      </w:r>
      <w:r w:rsidRPr="00E72249">
        <w:rPr>
          <w:rFonts w:eastAsiaTheme="minorEastAsia"/>
          <w:color w:val="000000" w:themeColor="text1"/>
          <w:sz w:val="28"/>
          <w:szCs w:val="28"/>
        </w:rPr>
        <w:t>официально</w:t>
      </w:r>
      <w:r>
        <w:rPr>
          <w:rFonts w:eastAsiaTheme="minorEastAsia"/>
          <w:color w:val="000000" w:themeColor="text1"/>
          <w:sz w:val="28"/>
          <w:szCs w:val="28"/>
        </w:rPr>
        <w:t>му</w:t>
      </w:r>
      <w:r w:rsidRPr="00E72249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обнародованию путем опубликования в газете </w:t>
      </w:r>
      <w:r w:rsidR="00C17245" w:rsidRPr="0008190C">
        <w:rPr>
          <w:color w:val="000000"/>
          <w:sz w:val="28"/>
          <w:szCs w:val="28"/>
        </w:rPr>
        <w:t>«</w:t>
      </w:r>
      <w:proofErr w:type="spellStart"/>
      <w:r w:rsidR="00C17245" w:rsidRPr="0008190C">
        <w:rPr>
          <w:color w:val="000000"/>
          <w:sz w:val="28"/>
          <w:szCs w:val="28"/>
        </w:rPr>
        <w:t>Кореновские</w:t>
      </w:r>
      <w:proofErr w:type="spellEnd"/>
      <w:r w:rsidR="00C17245" w:rsidRPr="0008190C">
        <w:rPr>
          <w:color w:val="000000"/>
          <w:sz w:val="28"/>
          <w:szCs w:val="28"/>
        </w:rPr>
        <w:t xml:space="preserve"> вести»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1628AD6E" w14:textId="7DE63548" w:rsidR="00C17245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17245" w:rsidRPr="0008190C">
        <w:rPr>
          <w:color w:val="000000"/>
          <w:sz w:val="28"/>
          <w:szCs w:val="28"/>
        </w:rPr>
        <w:t>. Контроль за выполнением настоящего решения возложить на комиссию по вопросам финансово-бюджетной и экономической политике, налогам и сборам, землепользованию и землеустройству Совета Журавского п</w:t>
      </w:r>
      <w:r w:rsidR="00310518" w:rsidRPr="0008190C">
        <w:rPr>
          <w:color w:val="000000"/>
          <w:sz w:val="28"/>
          <w:szCs w:val="28"/>
        </w:rPr>
        <w:t>оселения Кореновского района (Савченко</w:t>
      </w:r>
      <w:r w:rsidR="00C17245" w:rsidRPr="0008190C">
        <w:rPr>
          <w:color w:val="000000"/>
          <w:sz w:val="28"/>
          <w:szCs w:val="28"/>
        </w:rPr>
        <w:t>).</w:t>
      </w:r>
    </w:p>
    <w:p w14:paraId="29707152" w14:textId="77777777" w:rsidR="00636071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9B81EA5" w14:textId="05E5817B" w:rsidR="00636071" w:rsidRPr="0008190C" w:rsidRDefault="00636071" w:rsidP="006360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5EC8FAB5" w14:textId="72636C7B" w:rsidR="0008190C" w:rsidRPr="0008190C" w:rsidRDefault="00C17245" w:rsidP="000819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0C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08190C" w:rsidRPr="0008190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2025 года, но не ранее чем по истечении одного месяца </w:t>
      </w:r>
      <w:r w:rsidR="003348DE">
        <w:rPr>
          <w:rFonts w:ascii="Times New Roman" w:hAnsi="Times New Roman" w:cs="Times New Roman"/>
          <w:sz w:val="28"/>
          <w:szCs w:val="28"/>
        </w:rPr>
        <w:t>после</w:t>
      </w:r>
      <w:r w:rsidR="0008190C" w:rsidRPr="0008190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6874A2B" w14:textId="0FAC4468" w:rsidR="00954E38" w:rsidRPr="0008190C" w:rsidRDefault="00954E38" w:rsidP="000819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FD38835" w14:textId="77777777" w:rsidR="00273146" w:rsidRPr="0008190C" w:rsidRDefault="00273146" w:rsidP="00273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F56B2C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A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11D7564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1AE">
        <w:rPr>
          <w:rFonts w:ascii="Times New Roman" w:hAnsi="Times New Roman" w:cs="Times New Roman"/>
          <w:sz w:val="28"/>
          <w:szCs w:val="28"/>
        </w:rPr>
        <w:t xml:space="preserve">главы Журавского </w:t>
      </w:r>
    </w:p>
    <w:p w14:paraId="322D414A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1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D2E840F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1AE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Т.И. </w:t>
      </w:r>
      <w:proofErr w:type="spellStart"/>
      <w:r w:rsidRPr="008D01A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14:paraId="23B7985E" w14:textId="4B999401" w:rsidR="00816A7E" w:rsidRDefault="00816A7E" w:rsidP="008D01AE">
      <w:pPr>
        <w:pStyle w:val="a3"/>
        <w:jc w:val="both"/>
      </w:pPr>
      <w:bookmarkStart w:id="0" w:name="_GoBack"/>
      <w:bookmarkEnd w:id="0"/>
    </w:p>
    <w:sectPr w:rsidR="00816A7E" w:rsidSect="0008190C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86A"/>
    <w:multiLevelType w:val="multilevel"/>
    <w:tmpl w:val="5EBE38F8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E"/>
    <w:rsid w:val="000411AC"/>
    <w:rsid w:val="0008190C"/>
    <w:rsid w:val="000C69B3"/>
    <w:rsid w:val="000F650F"/>
    <w:rsid w:val="0020779B"/>
    <w:rsid w:val="00273146"/>
    <w:rsid w:val="00310518"/>
    <w:rsid w:val="003348DE"/>
    <w:rsid w:val="003D4059"/>
    <w:rsid w:val="004B1019"/>
    <w:rsid w:val="00573D60"/>
    <w:rsid w:val="005F3459"/>
    <w:rsid w:val="00636071"/>
    <w:rsid w:val="0070267B"/>
    <w:rsid w:val="00714067"/>
    <w:rsid w:val="007550AD"/>
    <w:rsid w:val="00816A7E"/>
    <w:rsid w:val="008A59E4"/>
    <w:rsid w:val="008A6EB9"/>
    <w:rsid w:val="008D01AE"/>
    <w:rsid w:val="00926342"/>
    <w:rsid w:val="00954E38"/>
    <w:rsid w:val="00A33B9E"/>
    <w:rsid w:val="00C17245"/>
    <w:rsid w:val="00D150B3"/>
    <w:rsid w:val="00E04FE5"/>
    <w:rsid w:val="00E8784E"/>
    <w:rsid w:val="00F04B3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240"/>
  <w15:chartTrackingRefBased/>
  <w15:docId w15:val="{9AB7ADB2-7CD0-428F-A05E-923751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8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Татьяна</cp:lastModifiedBy>
  <cp:revision>7</cp:revision>
  <cp:lastPrinted>2024-11-26T12:27:00Z</cp:lastPrinted>
  <dcterms:created xsi:type="dcterms:W3CDTF">2024-11-05T06:02:00Z</dcterms:created>
  <dcterms:modified xsi:type="dcterms:W3CDTF">2024-11-27T05:41:00Z</dcterms:modified>
</cp:coreProperties>
</file>