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 февраля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 февраля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 февраля 2023 года: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 облачно с прояснениями</w:t>
      </w:r>
      <w:r>
        <w:rPr>
          <w:bCs/>
          <w:color w:val="000000"/>
          <w:sz w:val="28"/>
          <w:szCs w:val="28"/>
          <w:lang w:eastAsia="en-US"/>
        </w:rPr>
        <w:t>. Местами осадки в виде дождя, мокрого снега, в горных районах снега, ночью и утром в горных районах местами сильный снег. В отдельных районах туман, ночью и утром гололедно-изморозевые отложения, на дорогах гололедица. Ветер западной четверти 4-9 м/с. Температура воздуха ночью +1…-4°С, днем +2…+7°С; в горах ночью -5…-10°С, днем 0…-5°С.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На Черноморском побережье: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о</w:t>
      </w:r>
      <w:r>
        <w:rPr>
          <w:sz w:val="28"/>
          <w:szCs w:val="28"/>
        </w:rPr>
        <w:t>блачно с прояснениями</w:t>
      </w:r>
      <w:r>
        <w:rPr>
          <w:bCs/>
          <w:color w:val="000000"/>
          <w:sz w:val="28"/>
          <w:szCs w:val="28"/>
          <w:lang w:eastAsia="en-US"/>
        </w:rPr>
        <w:t xml:space="preserve">. Местами дождь. Ветер западной четверти 6-11 м/с, на участке Анапа-Геленджик местами порывы 12-14 м/с. Температура воздуха ночью 0…+5°С, днем +6…+11°С. 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облачно с прояснениями</w:t>
      </w:r>
      <w:r>
        <w:rPr>
          <w:bCs/>
          <w:color w:val="000000"/>
          <w:sz w:val="28"/>
          <w:szCs w:val="28"/>
          <w:lang w:eastAsia="en-US"/>
        </w:rPr>
        <w:t>. Временами небольшой дождь. Ночью и утром в низинах и у водоемов туман. Ветер западной четверти 4-9 м/с. Температура воздуха ночью -1…-3°С, днем +4…+6°С.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0" w:name="_Hlk80702059"/>
      <w:bookmarkStart w:id="1" w:name="_Hlk124237238"/>
      <w:r>
        <w:rPr>
          <w:rFonts w:eastAsia="Times New Roman"/>
          <w:sz w:val="28"/>
          <w:szCs w:val="28"/>
        </w:rPr>
        <w:t xml:space="preserve">за прошедшие сутки 31 января 2023 года </w:t>
      </w:r>
      <w:bookmarkEnd w:id="1"/>
      <w:r>
        <w:rPr>
          <w:rFonts w:eastAsia="Times New Roman"/>
          <w:sz w:val="28"/>
          <w:szCs w:val="28"/>
        </w:rPr>
        <w:t>местами на</w:t>
      </w:r>
      <w:r>
        <w:rPr>
          <w:sz w:val="28"/>
          <w:szCs w:val="28"/>
        </w:rPr>
        <w:t xml:space="preserve"> водных объектах края сохранялись ледовые явления.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Азовском побережье сохранялся дрейф разрушающегося льда.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Гидрологическая обстановка в норме.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+10°С, Азовского моря +1…+2°С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0"/>
      <w:r>
        <w:rPr>
          <w:rFonts w:eastAsia="Times New Roman"/>
          <w:i/>
          <w:iCs/>
          <w:color w:val="000000"/>
          <w:sz w:val="28"/>
          <w:szCs w:val="28"/>
        </w:rPr>
        <w:t xml:space="preserve">2 февраля 2023 года </w:t>
      </w:r>
      <w:r>
        <w:rPr>
          <w:rFonts w:eastAsia="Times New Roman"/>
          <w:color w:val="000000"/>
          <w:sz w:val="28"/>
          <w:szCs w:val="28"/>
        </w:rPr>
        <w:t>местами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водных объектах </w:t>
      </w:r>
      <w:r>
        <w:rPr>
          <w:sz w:val="28"/>
          <w:szCs w:val="28"/>
        </w:rPr>
        <w:t>Краснодарского края сохранятся ледовые явления.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40 см.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2 февраля 2023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выше 1500 метров – </w:t>
      </w:r>
      <w:bookmarkStart w:id="2" w:name="_Hlk90992931"/>
      <w:r>
        <w:rPr>
          <w:b/>
          <w:bCs/>
          <w:sz w:val="28"/>
          <w:szCs w:val="28"/>
        </w:rPr>
        <w:t>слабая лавинная опасность</w:t>
      </w:r>
      <w:bookmarkEnd w:id="2"/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rFonts w:eastAsia="Times New Roman"/>
          <w:sz w:val="28"/>
          <w:szCs w:val="28"/>
        </w:rPr>
        <w:t>за прошедшие сутки 31 января 2023 года активизации экзогенных процессов на территории края не отмечалось.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3" w:name="_Hlk77673266"/>
      <w:r>
        <w:rPr>
          <w:i/>
          <w:iCs/>
          <w:sz w:val="28"/>
          <w:szCs w:val="28"/>
        </w:rPr>
        <w:t xml:space="preserve"> </w:t>
      </w:r>
      <w:bookmarkEnd w:id="3"/>
      <w:r>
        <w:rPr>
          <w:i/>
          <w:iCs/>
          <w:sz w:val="28"/>
          <w:szCs w:val="28"/>
        </w:rPr>
        <w:t>2 февраля</w:t>
      </w:r>
      <w:r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 и 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4" w:name="_Hlk80257508"/>
      <w:r>
        <w:rPr>
          <w:i/>
          <w:sz w:val="28"/>
          <w:szCs w:val="28"/>
        </w:rPr>
        <w:t>2 февраля 2023 года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1.7. Биолого-социальная: </w:t>
      </w:r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1.7.1.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1.7.2.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31 января</w:t>
      </w:r>
      <w:r>
        <w:rPr>
          <w:rFonts w:eastAsia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2023 года</w:t>
      </w:r>
      <w:r>
        <w:rPr>
          <w:iCs/>
          <w:sz w:val="28"/>
          <w:szCs w:val="28"/>
        </w:rPr>
        <w:t xml:space="preserve"> в </w:t>
      </w:r>
      <w:r>
        <w:rPr>
          <w:b/>
          <w:bCs/>
          <w:iCs/>
          <w:sz w:val="28"/>
          <w:szCs w:val="28"/>
        </w:rPr>
        <w:t>МО Староминской район</w:t>
      </w:r>
      <w:r>
        <w:rPr>
          <w:iCs/>
          <w:sz w:val="28"/>
          <w:szCs w:val="28"/>
        </w:rPr>
        <w:t>, произошло нарушение газоснабжения в районе пос. Рассвет, газопровод диаметром 160 мм. Для проведения ремонтных работ от газоснабжения было отключено 4 населённых пункта, 327 частных жилых домов, около 1000 человек. Газоснабжение восстановлено полностью.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пожарам:</w:t>
      </w:r>
      <w:bookmarkStart w:id="5" w:name="_Hlk69120683"/>
      <w:r>
        <w:rPr>
          <w:b/>
          <w:bCs/>
          <w:iCs/>
          <w:sz w:val="28"/>
          <w:szCs w:val="28"/>
        </w:rPr>
        <w:t xml:space="preserve"> </w:t>
      </w:r>
      <w:bookmarkEnd w:id="5"/>
      <w:r>
        <w:rPr>
          <w:rFonts w:eastAsia="Times New Roman"/>
          <w:sz w:val="28"/>
          <w:szCs w:val="28"/>
        </w:rPr>
        <w:t xml:space="preserve">за прошедшие сутки 31 января 2023 года </w:t>
      </w:r>
      <w:r>
        <w:rPr>
          <w:iCs/>
          <w:sz w:val="28"/>
          <w:szCs w:val="28"/>
        </w:rPr>
        <w:t>в крае было зафиксировано 15 пожаров. Погибших и пострадвших 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bookmarkStart w:id="6" w:name="_Hlk124760365"/>
      <w:r>
        <w:rPr>
          <w:rFonts w:eastAsia="Times New Roman"/>
          <w:sz w:val="28"/>
          <w:szCs w:val="28"/>
        </w:rPr>
        <w:t xml:space="preserve">за прошедшие сутки </w:t>
      </w:r>
      <w:bookmarkEnd w:id="6"/>
      <w:r>
        <w:rPr>
          <w:rFonts w:eastAsia="Times New Roman"/>
          <w:sz w:val="28"/>
          <w:szCs w:val="28"/>
        </w:rPr>
        <w:t>31 января 2023 года</w:t>
      </w:r>
      <w:r>
        <w:rPr>
          <w:iCs/>
          <w:sz w:val="28"/>
          <w:szCs w:val="28"/>
        </w:rPr>
        <w:t xml:space="preserve"> на территории края произошло 4 ДТП. Пострадало 4 человека, погибших 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>за прошедшие сутки 31 января 2023 года на территории края взрывоопасных предметов не обнаружено</w:t>
      </w:r>
      <w:r>
        <w:rPr>
          <w:sz w:val="28"/>
          <w:szCs w:val="28"/>
        </w:rPr>
        <w:t>.</w:t>
      </w:r>
    </w:p>
    <w:p>
      <w:pPr>
        <w:pStyle w:val="Normal"/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прошедшие сутки 31 января 2023 года </w:t>
      </w:r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прошедшие сутки 31 января 2023 года</w:t>
      </w:r>
      <w:r>
        <w:rPr>
          <w:iCs/>
          <w:sz w:val="28"/>
          <w:szCs w:val="28"/>
        </w:rPr>
        <w:t xml:space="preserve"> лесных пожаров и случаев загорания растительности не отмечалось. </w:t>
      </w:r>
    </w:p>
    <w:p>
      <w:pPr>
        <w:pStyle w:val="Normal"/>
        <w:spacing w:lineRule="auto" w:line="218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u w:val="single"/>
        </w:rPr>
      </w:pPr>
      <w:r>
        <w:rPr/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2 февраля</w:t>
      </w:r>
      <w:r>
        <w:rPr>
          <w:rFonts w:eastAsia="Calibri"/>
          <w:b/>
          <w:color w:val="000000"/>
          <w:sz w:val="28"/>
          <w:szCs w:val="28"/>
        </w:rPr>
        <w:t xml:space="preserve"> 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 февраля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территории муниципальных образований: </w:t>
      </w:r>
      <w:r>
        <w:rPr>
          <w:rFonts w:eastAsia="Times New Roman"/>
          <w:b/>
          <w:bCs/>
          <w:sz w:val="28"/>
          <w:szCs w:val="28"/>
        </w:rPr>
        <w:t xml:space="preserve">Апшеронский, Лабинский, Мостовский, Отрадненский, Туапсинский </w:t>
      </w:r>
      <w:r>
        <w:rPr>
          <w:b/>
          <w:sz w:val="28"/>
          <w:szCs w:val="28"/>
        </w:rPr>
        <w:t>(горная часть)</w:t>
      </w:r>
      <w:r>
        <w:rPr>
          <w:rFonts w:eastAsia="Times New Roman"/>
          <w:b/>
          <w:bCs/>
          <w:sz w:val="28"/>
          <w:szCs w:val="28"/>
        </w:rPr>
        <w:t xml:space="preserve"> районы и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г. Сочи (горная и предгорная части)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</w:t>
      </w:r>
      <w:r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eastAsia="Times New Roman"/>
          <w:b/>
          <w:color w:val="000000"/>
          <w:sz w:val="28"/>
          <w:szCs w:val="28"/>
        </w:rPr>
        <w:t>происшествий,</w:t>
      </w:r>
      <w:r>
        <w:rPr>
          <w:rFonts w:eastAsia="Times New Roman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 горных перевалах из-за ухудшения видимости в осадках;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повалом веток и деревьев, увеличением травматизма населения;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сильные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налипание мокрого снега. 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7" w:name="_Hlk44415586"/>
      <w:r>
        <w:rPr>
          <w:rFonts w:eastAsia="Calibri"/>
          <w:b/>
          <w:color w:val="000000"/>
          <w:sz w:val="28"/>
          <w:szCs w:val="28"/>
        </w:rPr>
        <w:t xml:space="preserve">2 февраля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           связанные с:</w:t>
      </w:r>
      <w:bookmarkStart w:id="8" w:name="_Hlk55297094"/>
      <w:bookmarkEnd w:id="7"/>
      <w:bookmarkEnd w:id="8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9" w:name="_Hlk504477847"/>
      <w:r>
        <w:rPr>
          <w:sz w:val="28"/>
          <w:szCs w:val="28"/>
        </w:rPr>
        <w:t xml:space="preserve">на энергетических системах </w:t>
      </w:r>
      <w:bookmarkEnd w:id="9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</w:t>
      </w:r>
      <w:r>
        <w:rPr>
          <w:b/>
          <w:bCs/>
          <w:sz w:val="28"/>
          <w:szCs w:val="28"/>
        </w:rPr>
        <w:t>из-за ухудшения видимости в тумане;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</w:t>
      </w:r>
      <w:r>
        <w:rPr>
          <w:b/>
          <w:bCs/>
          <w:sz w:val="28"/>
          <w:szCs w:val="28"/>
        </w:rPr>
        <w:t>из-за ухудшения видимости в осадках;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>
        <w:rPr>
          <w:b/>
          <w:bCs/>
          <w:iCs/>
          <w:sz w:val="28"/>
          <w:szCs w:val="28"/>
          <w:lang w:eastAsia="x-none"/>
        </w:rPr>
        <w:t>гололедных явлений;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увеличением количества случаев травматизма среди населения </w:t>
      </w:r>
      <w:r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>
        <w:rPr>
          <w:b/>
          <w:bCs/>
          <w:iCs/>
          <w:sz w:val="28"/>
          <w:szCs w:val="28"/>
          <w:lang w:eastAsia="x-none"/>
        </w:rPr>
        <w:t>гололедных явлений;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>
        <w:rPr>
          <w:b/>
          <w:iCs/>
          <w:sz w:val="28"/>
          <w:szCs w:val="28"/>
          <w:lang w:eastAsia="x-none"/>
        </w:rPr>
        <w:t>из-за налипания мокрого снега (в горных и предгорных районах)</w:t>
      </w:r>
      <w:r>
        <w:rPr>
          <w:bCs/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перебоями в работе </w:t>
      </w:r>
      <w:r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из-за ухудшения видимости в тумане;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0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11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11"/>
      <w:r>
        <w:rPr>
          <w:sz w:val="28"/>
          <w:szCs w:val="28"/>
        </w:rPr>
        <w:t xml:space="preserve"> и отравлений угарным газом;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2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13" w:name="_Hlk55297132"/>
      <w:bookmarkStart w:id="14" w:name="_Hlk91768741"/>
      <w:bookmarkEnd w:id="12"/>
      <w:r>
        <w:rPr>
          <w:b/>
          <w:bCs/>
          <w:color w:val="000000"/>
          <w:sz w:val="28"/>
          <w:szCs w:val="28"/>
        </w:rPr>
        <w:t>2 февраля 2023 года</w:t>
      </w:r>
      <w:bookmarkEnd w:id="14"/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связи со сложными погодными условиями (</w:t>
      </w:r>
      <w:r>
        <w:rPr>
          <w:b/>
          <w:bCs/>
          <w:sz w:val="28"/>
          <w:szCs w:val="28"/>
        </w:rPr>
        <w:t>туман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ухудшение видимости в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тумане, гололедные явления, сильные осадки, налипание мокрого снега, ухудшение видимости в осадках,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низкие температуры воздуха) и </w:t>
      </w:r>
      <w:r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положительными температурами воздуха в дневные часы на прибрежной территории Азовского побережья и 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15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5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февраля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 (включая происшествия на льду на водных объектах края)</w:t>
      </w:r>
      <w:r>
        <w:rPr>
          <w:bCs/>
          <w:sz w:val="28"/>
          <w:szCs w:val="28"/>
        </w:rPr>
        <w:t>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февраля 2023 года</w:t>
      </w:r>
      <w:r>
        <w:rPr>
          <w:b/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6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16"/>
      <w:r>
        <w:rPr>
          <w:b/>
          <w:sz w:val="28"/>
          <w:szCs w:val="28"/>
        </w:rPr>
        <w:t xml:space="preserve">ров. </w:t>
      </w:r>
      <w:bookmarkStart w:id="17" w:name="_Hlk125634173"/>
      <w:bookmarkStart w:id="18" w:name="_Hlk89435865"/>
      <w:bookmarkEnd w:id="17"/>
      <w:bookmarkEnd w:id="18"/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19" w:name="_Hlk525119130"/>
      <w:bookmarkStart w:id="20" w:name="_Hlk68783626"/>
      <w:bookmarkStart w:id="21" w:name="_Hlk65150229"/>
      <w:bookmarkStart w:id="22" w:name="_Hlk61960021"/>
      <w:bookmarkEnd w:id="19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3" w:name="_Hlk63688622"/>
      <w:r>
        <w:rPr>
          <w:sz w:val="28"/>
          <w:szCs w:val="28"/>
        </w:rPr>
        <w:t>довести прогноз до  руководителей туристических групп, 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4" w:name="_Hlk55297174"/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гололедных явлений (налипание мокрого снега, гололед, гололедица):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 (мокрый снег, снег)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8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25" w:name="_Hlk68783626"/>
      <w:bookmarkStart w:id="26" w:name="_Hlk65150229"/>
      <w:bookmarkStart w:id="27" w:name="_Hlk61960021"/>
      <w:bookmarkStart w:id="28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9" w:name="_Hlk125464568"/>
      <w:bookmarkStart w:id="30" w:name="_Hlk89435883"/>
      <w:bookmarkStart w:id="31" w:name="_Hlk125115976"/>
      <w:bookmarkStart w:id="32" w:name="_Hlk74658849"/>
      <w:bookmarkStart w:id="33" w:name="_Hlk125376825"/>
      <w:bookmarkStart w:id="34" w:name="_Hlk86322971"/>
      <w:bookmarkStart w:id="35" w:name="_Hlk125116165"/>
      <w:bookmarkEnd w:id="25"/>
      <w:bookmarkEnd w:id="26"/>
      <w:bookmarkEnd w:id="27"/>
      <w:bookmarkEnd w:id="28"/>
      <w:bookmarkEnd w:id="24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36" w:name="_Hlk525119130"/>
      <w:bookmarkStart w:id="37" w:name="_Hlk525119130"/>
      <w:bookmarkEnd w:id="37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39215642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64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ED47-DC35-43AB-B020-0E345FF1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LibreOffice/7.2.4.1$Windows_X86_64 LibreOffice_project/27d75539669ac387bb498e35313b970b7fe9c4f9</Application>
  <AppVersion>15.0000</AppVersion>
  <Pages>6</Pages>
  <Words>1687</Words>
  <Characters>12010</Characters>
  <CharactersWithSpaces>13617</CharactersWithSpaces>
  <Paragraphs>119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2023-02-01T09:20:00Z</dcterms:created>
  <dc:creator>user</dc:creator>
  <dc:description/>
  <dc:language>ru-RU</dc:language>
  <cp:lastModifiedBy/>
  <cp:lastPrinted>2023-02-01T14:39:00Z</cp:lastPrinted>
  <dcterms:modified xsi:type="dcterms:W3CDTF">2023-02-01T15:21:10Z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