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bookmarkStart w:id="0" w:name="_Hlk125376825"/>
      <w:bookmarkStart w:id="1" w:name="_Hlk86322971"/>
      <w:bookmarkStart w:id="2" w:name="_Hlk125116165"/>
      <w:bookmarkEnd w:id="0"/>
      <w:bookmarkEnd w:id="1"/>
      <w:bookmarkEnd w:id="2"/>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10 февраля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3" w:name="_Hlk79996791"/>
      <w:r>
        <w:rPr>
          <w:b/>
          <w:bCs/>
          <w:sz w:val="28"/>
          <w:szCs w:val="28"/>
        </w:rPr>
        <w:t xml:space="preserve">1.1. Чрезвычайные ситуации: </w:t>
      </w:r>
      <w:bookmarkStart w:id="4" w:name="_Hlk85712219"/>
      <w:bookmarkStart w:id="5" w:name="_Hlk75693856"/>
      <w:bookmarkStart w:id="6" w:name="_Hlk124151292"/>
      <w:bookmarkStart w:id="7" w:name="_Hlk124842973"/>
      <w:r>
        <w:rPr>
          <w:rFonts w:eastAsia="Times New Roman"/>
          <w:sz w:val="28"/>
          <w:szCs w:val="28"/>
        </w:rPr>
        <w:t xml:space="preserve">за прошедшие </w:t>
      </w:r>
      <w:bookmarkEnd w:id="7"/>
      <w:r>
        <w:rPr>
          <w:rFonts w:eastAsia="Times New Roman"/>
          <w:sz w:val="28"/>
          <w:szCs w:val="28"/>
        </w:rPr>
        <w:t>сутки 8 февраля 2023 года</w:t>
      </w:r>
      <w:bookmarkEnd w:id="6"/>
      <w:r>
        <w:rPr>
          <w:rFonts w:eastAsia="Times New Roman"/>
          <w:sz w:val="28"/>
          <w:szCs w:val="28"/>
        </w:rPr>
        <w:t xml:space="preserve"> </w:t>
      </w:r>
      <w:bookmarkEnd w:id="5"/>
      <w:r>
        <w:rPr>
          <w:bCs/>
          <w:sz w:val="28"/>
          <w:szCs w:val="28"/>
        </w:rPr>
        <w:t xml:space="preserve">на </w:t>
      </w:r>
      <w:bookmarkEnd w:id="4"/>
      <w:r>
        <w:rPr>
          <w:bCs/>
          <w:sz w:val="28"/>
          <w:szCs w:val="28"/>
        </w:rPr>
        <w:t>территории Краснодарского края чрезвычайных ситуаций не зарегистрировано.</w:t>
      </w:r>
      <w:bookmarkEnd w:id="3"/>
    </w:p>
    <w:p>
      <w:pPr>
        <w:pStyle w:val="Normal"/>
        <w:ind w:right="-142" w:firstLine="680"/>
        <w:jc w:val="both"/>
        <w:rPr>
          <w:rFonts w:eastAsia="Times New Roman"/>
          <w:sz w:val="28"/>
          <w:szCs w:val="28"/>
        </w:rPr>
      </w:pPr>
      <w:r>
        <w:rPr>
          <w:b/>
          <w:bCs/>
          <w:sz w:val="28"/>
          <w:szCs w:val="28"/>
        </w:rPr>
        <w:t>1.2. Метеорологическая</w:t>
      </w:r>
      <w:bookmarkStart w:id="8" w:name="_Hlk91077393"/>
      <w:bookmarkStart w:id="9" w:name="_Hlk126149136"/>
      <w:r>
        <w:rPr>
          <w:b/>
          <w:bCs/>
          <w:sz w:val="28"/>
          <w:szCs w:val="28"/>
        </w:rPr>
        <w:t>:</w:t>
      </w:r>
      <w:r>
        <w:rPr>
          <w:rFonts w:eastAsia="Times New Roman"/>
          <w:sz w:val="28"/>
          <w:szCs w:val="28"/>
        </w:rPr>
        <w:t xml:space="preserve"> за прошедшие сутки 8 февраля </w:t>
      </w:r>
      <w:bookmarkEnd w:id="9"/>
      <w:r>
        <w:rPr>
          <w:rFonts w:eastAsia="Times New Roman"/>
          <w:sz w:val="28"/>
          <w:szCs w:val="28"/>
        </w:rPr>
        <w:t>2023 года местами в крае прошли осадки преимуществено в виде снега</w:t>
      </w:r>
      <w:bookmarkEnd w:id="8"/>
      <w:r>
        <w:rPr>
          <w:rFonts w:eastAsia="Times New Roman"/>
          <w:sz w:val="28"/>
          <w:szCs w:val="28"/>
        </w:rPr>
        <w:t>, отмечалась метель. Местами усиливался северо-восточный ветер порывами до 14-19 м/с, на Черноморском побережье до 20-32 м/с. По территории края сохранялся снежный покров до 21 см.</w:t>
      </w:r>
    </w:p>
    <w:p>
      <w:pPr>
        <w:pStyle w:val="Normal"/>
        <w:ind w:right="-142" w:firstLine="680"/>
        <w:jc w:val="both"/>
        <w:rPr>
          <w:rFonts w:eastAsia="Times New Roman"/>
          <w:b/>
          <w:b/>
          <w:bCs/>
          <w:sz w:val="28"/>
          <w:szCs w:val="28"/>
        </w:rPr>
      </w:pPr>
      <w:r>
        <w:rPr>
          <w:rFonts w:eastAsia="Times New Roman"/>
          <w:b/>
          <w:bCs/>
          <w:sz w:val="28"/>
          <w:szCs w:val="28"/>
        </w:rPr>
      </w:r>
    </w:p>
    <w:p>
      <w:pPr>
        <w:pStyle w:val="Normal"/>
        <w:ind w:right="-142" w:firstLine="680"/>
        <w:jc w:val="both"/>
        <w:rPr>
          <w:rFonts w:eastAsia="Times New Roman"/>
          <w:sz w:val="28"/>
          <w:szCs w:val="28"/>
        </w:rPr>
      </w:pPr>
      <w:r>
        <w:rPr>
          <w:rFonts w:eastAsia="Times New Roman"/>
          <w:b/>
          <w:bCs/>
          <w:sz w:val="28"/>
          <w:szCs w:val="28"/>
        </w:rPr>
        <w:t>По данным оповешений к штормовому предупреждению</w:t>
      </w:r>
      <w:r>
        <w:rPr>
          <w:rFonts w:eastAsia="Times New Roman"/>
          <w:sz w:val="28"/>
          <w:szCs w:val="28"/>
        </w:rPr>
        <w:t xml:space="preserve"> </w:t>
      </w:r>
      <w:r>
        <w:rPr>
          <w:rFonts w:eastAsia="Calibri"/>
          <w:b/>
          <w:color w:val="000000"/>
          <w:sz w:val="28"/>
          <w:szCs w:val="28"/>
          <w:lang w:eastAsia="en-US"/>
        </w:rPr>
        <w:t xml:space="preserve">Краснодарского ЦГМС филиала ФГБУ «Северо-Кавказское УГМС» ОЯ №3: </w:t>
      </w:r>
    </w:p>
    <w:p>
      <w:pPr>
        <w:pStyle w:val="Normal"/>
        <w:ind w:right="-142" w:firstLine="680"/>
        <w:jc w:val="both"/>
        <w:rPr>
          <w:rFonts w:eastAsia="Times New Roman"/>
          <w:sz w:val="28"/>
          <w:szCs w:val="28"/>
        </w:rPr>
      </w:pPr>
      <w:r>
        <w:rPr>
          <w:rFonts w:eastAsia="Times New Roman"/>
          <w:sz w:val="28"/>
          <w:szCs w:val="28"/>
        </w:rPr>
        <w:t xml:space="preserve">по результатам обследования территории установлено, что в период с 21-00 06.02.2023 до 13-00 07.02.2023 в </w:t>
      </w:r>
      <w:r>
        <w:rPr>
          <w:rFonts w:eastAsia="Times New Roman"/>
          <w:b/>
          <w:bCs/>
          <w:sz w:val="28"/>
          <w:szCs w:val="28"/>
        </w:rPr>
        <w:t>МО Геленджик</w:t>
      </w:r>
      <w:r>
        <w:rPr>
          <w:rFonts w:eastAsia="Times New Roman"/>
          <w:sz w:val="28"/>
          <w:szCs w:val="28"/>
        </w:rPr>
        <w:t xml:space="preserve"> и с 21-00 06.02.2023 до 17-00 07.02.2023 в </w:t>
      </w:r>
      <w:r>
        <w:rPr>
          <w:rFonts w:eastAsia="Times New Roman"/>
          <w:b/>
          <w:bCs/>
          <w:sz w:val="28"/>
          <w:szCs w:val="28"/>
        </w:rPr>
        <w:t>МО г. Новороссийск</w:t>
      </w:r>
      <w:r>
        <w:rPr>
          <w:rFonts w:eastAsia="Times New Roman"/>
          <w:sz w:val="28"/>
          <w:szCs w:val="28"/>
        </w:rPr>
        <w:t xml:space="preserve"> наблюдался очень сильный ветер, по шкале Бофорта скорость ветра составляла 35-37 м/с(ОЯ).</w:t>
      </w:r>
    </w:p>
    <w:p>
      <w:pPr>
        <w:pStyle w:val="Normal"/>
        <w:ind w:right="-142" w:firstLine="680"/>
        <w:jc w:val="both"/>
        <w:rPr>
          <w:sz w:val="28"/>
          <w:szCs w:val="28"/>
        </w:rPr>
      </w:pPr>
      <w:r>
        <w:rPr>
          <w:rFonts w:eastAsia="Times New Roman"/>
          <w:i/>
          <w:iCs/>
          <w:sz w:val="28"/>
          <w:szCs w:val="28"/>
        </w:rPr>
        <w:t>08 февраля 2023 года</w:t>
      </w:r>
      <w:r>
        <w:rPr>
          <w:rFonts w:eastAsia="Times New Roman"/>
          <w:sz w:val="28"/>
          <w:szCs w:val="28"/>
        </w:rPr>
        <w:t xml:space="preserve"> по данным ГМБ Новороссийск (МО г. Новороссийск) в 22-00 наблюдался комплекс метеорологическийх явлений: температура воздуха -6,0</w:t>
      </w:r>
      <w:r>
        <w:rPr>
          <w:sz w:val="28"/>
          <w:szCs w:val="28"/>
        </w:rPr>
        <w:t xml:space="preserve">°С в сочетании с сильным северо-восточным ветром с максимальными порывами 30 м/с. </w:t>
      </w:r>
    </w:p>
    <w:p>
      <w:pPr>
        <w:pStyle w:val="Normal"/>
        <w:ind w:right="-142" w:firstLine="680"/>
        <w:jc w:val="both"/>
        <w:rPr>
          <w:rFonts w:eastAsia="Times New Roman"/>
          <w:sz w:val="28"/>
          <w:szCs w:val="28"/>
        </w:rPr>
      </w:pPr>
      <w:r>
        <w:rPr>
          <w:rFonts w:eastAsia="Times New Roman"/>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9 февраля до 18</w:t>
      </w:r>
      <w:r>
        <w:rPr>
          <w:b/>
          <w:bCs/>
          <w:iCs/>
          <w:sz w:val="28"/>
          <w:szCs w:val="28"/>
          <w:vertAlign w:val="superscript"/>
        </w:rPr>
        <w:t>00</w:t>
      </w:r>
      <w:r>
        <w:rPr>
          <w:b/>
          <w:bCs/>
          <w:iCs/>
          <w:sz w:val="28"/>
          <w:szCs w:val="28"/>
        </w:rPr>
        <w:t xml:space="preserve"> 10 февраля 2023 года:</w:t>
      </w:r>
    </w:p>
    <w:p>
      <w:pPr>
        <w:pStyle w:val="Normal"/>
        <w:ind w:firstLine="709"/>
        <w:jc w:val="both"/>
        <w:rPr>
          <w:bCs/>
          <w:sz w:val="28"/>
          <w:szCs w:val="28"/>
        </w:rPr>
      </w:pPr>
      <w:r>
        <w:rPr>
          <w:b/>
          <w:bCs/>
          <w:sz w:val="28"/>
          <w:szCs w:val="28"/>
        </w:rPr>
        <w:t>по Краснодарскому краю</w:t>
      </w:r>
      <w:r>
        <w:rPr>
          <w:sz w:val="28"/>
          <w:szCs w:val="28"/>
        </w:rPr>
        <w:t>: переменная облачность. Преимущественно без осадков, утром и днем в отдельных районах южной половины края небольшие осадки в виде снега, мокрого снега</w:t>
      </w:r>
      <w:r>
        <w:rPr>
          <w:bCs/>
          <w:sz w:val="28"/>
          <w:szCs w:val="28"/>
        </w:rPr>
        <w:t>. На дорогах гололедица. Ветер восточной четверти 4-9 м/с, местами порывы 11-13 м/с. Температура воздуха ночью                  -8…-13°, в отдельных районах -13…-18°С;  днем -1…-6°С, местами в южной половине края -3…+2°С; в горах ночью -13…-18°С, днем -6…-11°С.</w:t>
      </w:r>
    </w:p>
    <w:p>
      <w:pPr>
        <w:pStyle w:val="Normal"/>
        <w:ind w:firstLine="709"/>
        <w:jc w:val="both"/>
        <w:rPr>
          <w:bCs/>
          <w:sz w:val="28"/>
          <w:szCs w:val="28"/>
        </w:rPr>
      </w:pPr>
      <w:r>
        <w:rPr>
          <w:b/>
          <w:sz w:val="28"/>
          <w:szCs w:val="28"/>
        </w:rPr>
        <w:t>На Черноморском побережье</w:t>
      </w:r>
      <w:r>
        <w:rPr>
          <w:bCs/>
          <w:sz w:val="28"/>
          <w:szCs w:val="28"/>
        </w:rPr>
        <w:t xml:space="preserve">: переменная облачность. Утром и днем местами небольшие осадки в виде снега, мокрого снега. На дорогах местами гололедица. Ветер восточной четверти  9-14 м/с, </w:t>
      </w:r>
      <w:r>
        <w:rPr>
          <w:sz w:val="28"/>
          <w:szCs w:val="28"/>
        </w:rPr>
        <w:t>ночью и утром местами порывы 15-20 м/с.</w:t>
      </w:r>
      <w:r>
        <w:rPr>
          <w:bCs/>
          <w:sz w:val="28"/>
          <w:szCs w:val="28"/>
        </w:rPr>
        <w:t xml:space="preserve"> Температура воздуха ночью -3…-8°С, на участке Джубга-Магри                   +3…-2°С; днем -2…+3°С, на участке Джубга-Магри до 0…+5°С.</w:t>
      </w:r>
    </w:p>
    <w:p>
      <w:pPr>
        <w:pStyle w:val="Normal"/>
        <w:ind w:firstLine="709"/>
        <w:jc w:val="both"/>
        <w:rPr>
          <w:sz w:val="28"/>
          <w:szCs w:val="28"/>
          <w:highlight w:val="yellow"/>
        </w:rPr>
      </w:pPr>
      <w:r>
        <w:rPr>
          <w:b/>
          <w:bCs/>
          <w:sz w:val="28"/>
          <w:szCs w:val="28"/>
        </w:rPr>
        <w:t>По г. Краснодару:</w:t>
      </w:r>
      <w:r>
        <w:rPr>
          <w:sz w:val="28"/>
          <w:szCs w:val="28"/>
        </w:rPr>
        <w:t xml:space="preserve"> переменная облачность. </w:t>
      </w:r>
      <w:r>
        <w:rPr>
          <w:bCs/>
          <w:color w:val="000000"/>
          <w:sz w:val="28"/>
          <w:szCs w:val="28"/>
          <w:lang w:eastAsia="en-US"/>
        </w:rPr>
        <w:t>Преимущественно без осадков. На дорогах гололедица. Ветер восточной четверти 4-9 м/с. Температура воздуха ночью -10…-12°С, днем -3…-5°С.</w:t>
      </w:r>
    </w:p>
    <w:p>
      <w:pPr>
        <w:pStyle w:val="Normal"/>
        <w:ind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firstLine="709"/>
        <w:jc w:val="center"/>
        <w:rPr>
          <w:b/>
          <w:b/>
          <w:i/>
          <w:i/>
          <w:sz w:val="28"/>
          <w:szCs w:val="28"/>
        </w:rPr>
      </w:pPr>
      <w:r>
        <w:rPr>
          <w:b/>
          <w:i/>
          <w:sz w:val="28"/>
          <w:szCs w:val="28"/>
        </w:rPr>
        <w:t>(по данным ФГБУ «СЦГМС ЧАМ»)</w:t>
      </w:r>
    </w:p>
    <w:p>
      <w:pPr>
        <w:pStyle w:val="3"/>
        <w:spacing w:before="0" w:after="60"/>
        <w:ind w:firstLine="567"/>
        <w:jc w:val="both"/>
        <w:rPr>
          <w:rFonts w:ascii="Times New Roman" w:hAnsi="Times New Roman" w:cs="Times New Roman"/>
          <w:b w:val="false"/>
          <w:b w:val="false"/>
          <w:color w:val="000000"/>
          <w:sz w:val="28"/>
          <w:szCs w:val="28"/>
          <w:lang w:eastAsia="en-US"/>
        </w:rPr>
      </w:pPr>
      <w:r>
        <w:rPr>
          <w:rFonts w:cs="Times New Roman" w:ascii="Times New Roman" w:hAnsi="Times New Roman"/>
          <w:sz w:val="28"/>
          <w:szCs w:val="28"/>
        </w:rPr>
        <w:t>10 февраля.</w:t>
      </w:r>
      <w:r>
        <w:rPr>
          <w:sz w:val="28"/>
          <w:szCs w:val="28"/>
        </w:rPr>
        <w:t xml:space="preserve"> </w:t>
      </w:r>
      <w:r>
        <w:rPr>
          <w:rFonts w:cs="Times New Roman" w:ascii="Times New Roman" w:hAnsi="Times New Roman"/>
          <w:b w:val="false"/>
          <w:color w:val="000000"/>
          <w:sz w:val="28"/>
          <w:szCs w:val="28"/>
          <w:lang w:eastAsia="en-US"/>
        </w:rPr>
        <w:t>Переменная облачность. Ночью преимущественно без осадков. Утром и днём временами небольшие, местами умеренные осадки. Утром в предгорьях налипание. Ветер юго-восточный 8-13 м/с. Температура  воздуха  ночью -2…+3°С, днем +4…+9°С. Предгорья и низкие горы: ночью -1…-6°С, днем -1…+4°С.</w:t>
      </w:r>
    </w:p>
    <w:p>
      <w:pPr>
        <w:pStyle w:val="Normal"/>
        <w:rPr>
          <w:lang w:eastAsia="en-US"/>
        </w:rPr>
      </w:pPr>
      <w:r>
        <w:rPr>
          <w:lang w:eastAsia="en-US"/>
        </w:rPr>
      </w:r>
    </w:p>
    <w:p>
      <w:pPr>
        <w:pStyle w:val="Normal"/>
        <w:ind w:firstLine="708"/>
        <w:jc w:val="both"/>
        <w:rPr>
          <w:rFonts w:eastAsia="Calibri"/>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08.02.2023г.:</w:t>
      </w:r>
      <w:r>
        <w:rPr>
          <w:rFonts w:eastAsia="Calibri"/>
          <w:color w:val="000000"/>
          <w:sz w:val="28"/>
          <w:szCs w:val="28"/>
          <w:lang w:eastAsia="en-US"/>
        </w:rPr>
        <w:t xml:space="preserve"> </w:t>
      </w:r>
    </w:p>
    <w:p>
      <w:pPr>
        <w:pStyle w:val="Normal"/>
        <w:ind w:firstLine="708"/>
        <w:jc w:val="both"/>
        <w:rPr>
          <w:rFonts w:eastAsia="Calibri"/>
          <w:i/>
          <w:i/>
          <w:iCs/>
          <w:color w:val="000000"/>
          <w:sz w:val="28"/>
          <w:szCs w:val="28"/>
          <w:lang w:eastAsia="en-US"/>
        </w:rPr>
      </w:pPr>
      <w:r>
        <w:rPr>
          <w:rFonts w:eastAsia="Calibri"/>
          <w:i/>
          <w:iCs/>
          <w:color w:val="000000"/>
          <w:sz w:val="28"/>
          <w:szCs w:val="28"/>
          <w:lang w:eastAsia="en-US"/>
        </w:rPr>
        <w:t>до 18 час 10.02.2023 в горах Краснодарского края (исключая муниципальное образование г.Сочи – зона прогнозирования ФГБУ СЦГМС ЧАМ) выше 1500 м лавиноопасно (ОЯ).</w:t>
      </w:r>
    </w:p>
    <w:p>
      <w:pPr>
        <w:pStyle w:val="Normal"/>
        <w:ind w:firstLine="708"/>
        <w:jc w:val="both"/>
        <w:rPr>
          <w:color w:val="000000"/>
          <w:sz w:val="28"/>
          <w:szCs w:val="28"/>
        </w:rPr>
      </w:pPr>
      <w:r>
        <w:rPr>
          <w:color w:val="000000"/>
          <w:sz w:val="28"/>
          <w:szCs w:val="28"/>
        </w:rPr>
      </w:r>
    </w:p>
    <w:p>
      <w:pPr>
        <w:pStyle w:val="Normal"/>
        <w:keepNext w:val="true"/>
        <w:keepLines/>
        <w:numPr>
          <w:ilvl w:val="0"/>
          <w:numId w:val="0"/>
        </w:numPr>
        <w:ind w:firstLine="709"/>
        <w:jc w:val="both"/>
        <w:outlineLvl w:val="2"/>
        <w:rPr>
          <w:sz w:val="28"/>
          <w:szCs w:val="28"/>
        </w:rPr>
      </w:pPr>
      <w:r>
        <w:rPr>
          <w:b/>
          <w:sz w:val="28"/>
          <w:szCs w:val="28"/>
        </w:rPr>
        <w:t>1.3. Гидрологическая:</w:t>
      </w:r>
      <w:r>
        <w:rPr>
          <w:rFonts w:eastAsia="Times New Roman"/>
          <w:sz w:val="28"/>
          <w:szCs w:val="28"/>
        </w:rPr>
        <w:t xml:space="preserve"> </w:t>
      </w:r>
      <w:bookmarkStart w:id="10" w:name="_Hlk80702059"/>
      <w:bookmarkStart w:id="11" w:name="_Hlk124237238"/>
      <w:r>
        <w:rPr>
          <w:rFonts w:eastAsia="Times New Roman"/>
          <w:sz w:val="28"/>
          <w:szCs w:val="28"/>
        </w:rPr>
        <w:t xml:space="preserve">за прошедшие сутки 8 февраля 2023 года </w:t>
      </w:r>
      <w:bookmarkEnd w:id="11"/>
      <w:r>
        <w:rPr>
          <w:rFonts w:eastAsia="Times New Roman"/>
          <w:sz w:val="28"/>
          <w:szCs w:val="28"/>
        </w:rPr>
        <w:t>в связи с  отрицательными температурами воздуха, местами на</w:t>
      </w:r>
      <w:r>
        <w:rPr>
          <w:sz w:val="28"/>
          <w:szCs w:val="28"/>
        </w:rPr>
        <w:t xml:space="preserve"> водных объектах края продолжалось формирование ледовых явлений.  </w:t>
      </w:r>
    </w:p>
    <w:p>
      <w:pPr>
        <w:pStyle w:val="Normal"/>
        <w:ind w:firstLine="709"/>
        <w:jc w:val="both"/>
        <w:rPr>
          <w:rFonts w:eastAsia="Times New Roman"/>
          <w:color w:val="000000"/>
          <w:sz w:val="28"/>
          <w:szCs w:val="28"/>
        </w:rPr>
      </w:pPr>
      <w:r>
        <w:rPr>
          <w:sz w:val="28"/>
          <w:szCs w:val="28"/>
        </w:rPr>
        <w:t>Температура воды у берегов Черного моря +3…+9°С, Азовского моря 0°С</w:t>
      </w:r>
      <w:r>
        <w:rPr>
          <w:rFonts w:eastAsia="Times New Roman"/>
          <w:color w:val="000000"/>
          <w:sz w:val="28"/>
          <w:szCs w:val="28"/>
        </w:rPr>
        <w:t>.</w:t>
      </w:r>
    </w:p>
    <w:p>
      <w:pPr>
        <w:pStyle w:val="Normal"/>
        <w:ind w:firstLine="709"/>
        <w:jc w:val="both"/>
        <w:rPr>
          <w:sz w:val="28"/>
          <w:szCs w:val="28"/>
        </w:rPr>
      </w:pPr>
      <w:r>
        <w:rPr>
          <w:rFonts w:eastAsia="Times New Roman"/>
          <w:b/>
          <w:bCs/>
          <w:color w:val="000000"/>
          <w:sz w:val="28"/>
          <w:szCs w:val="28"/>
        </w:rPr>
        <w:t xml:space="preserve">Прогноз: </w:t>
      </w:r>
      <w:bookmarkEnd w:id="10"/>
      <w:r>
        <w:rPr>
          <w:rFonts w:eastAsia="Times New Roman"/>
          <w:i/>
          <w:iCs/>
          <w:color w:val="000000"/>
          <w:sz w:val="28"/>
          <w:szCs w:val="28"/>
        </w:rPr>
        <w:t xml:space="preserve">10 февраля 2023 года </w:t>
      </w:r>
      <w:r>
        <w:rPr>
          <w:rFonts w:eastAsia="Times New Roman"/>
          <w:color w:val="000000"/>
          <w:sz w:val="28"/>
          <w:szCs w:val="28"/>
        </w:rPr>
        <w:t>в связи с отрицательными температурами воздуха, местами н</w:t>
      </w:r>
      <w:r>
        <w:rPr>
          <w:bCs/>
          <w:sz w:val="28"/>
          <w:szCs w:val="28"/>
        </w:rPr>
        <w:t xml:space="preserve">а водных объектах </w:t>
      </w:r>
      <w:r>
        <w:rPr>
          <w:sz w:val="28"/>
          <w:szCs w:val="28"/>
        </w:rPr>
        <w:t xml:space="preserve">края продолжится образование ледовых явлений. </w:t>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r>
    </w:p>
    <w:p>
      <w:pPr>
        <w:pStyle w:val="Normal"/>
        <w:ind w:firstLine="709"/>
        <w:jc w:val="center"/>
        <w:rPr>
          <w:bCs/>
          <w:i/>
          <w:i/>
          <w:sz w:val="28"/>
          <w:szCs w:val="28"/>
        </w:rPr>
      </w:pPr>
      <w:r>
        <w:rPr/>
      </w:r>
      <w:bookmarkStart w:id="12" w:name="_Hlk125376825"/>
      <w:bookmarkStart w:id="13" w:name="_Hlk86322971"/>
      <w:bookmarkStart w:id="14" w:name="_Hlk125116165"/>
      <w:bookmarkStart w:id="15" w:name="_Hlk125376825"/>
      <w:bookmarkStart w:id="16" w:name="_Hlk86322971"/>
      <w:bookmarkStart w:id="17" w:name="_Hlk125116165"/>
      <w:bookmarkEnd w:id="15"/>
      <w:bookmarkEnd w:id="16"/>
      <w:bookmarkEnd w:id="17"/>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52015171"/>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20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Application>LibreOffice/7.2.4.1$Windows_X86_64 LibreOffice_project/27d75539669ac387bb498e35313b970b7fe9c4f9</Application>
  <AppVersion>15.0000</AppVersion>
  <Pages>2</Pages>
  <Words>529</Words>
  <Characters>3474</Characters>
  <CharactersWithSpaces>4027</CharactersWithSpaces>
  <Paragraphs>23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2023-02-06T07:20:00Z</dcterms:created>
  <dc:creator>user</dc:creator>
  <dc:description/>
  <dc:language>ru-RU</dc:language>
  <cp:lastModifiedBy/>
  <cp:lastPrinted>2023-02-09T11:37:00Z</cp:lastPrinted>
  <dcterms:modified xsi:type="dcterms:W3CDTF">2023-02-09T15:06:49Z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