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35311529"/>
      <w:bookmarkStart w:id="4" w:name="_Hlk125376825"/>
      <w:bookmarkStart w:id="5" w:name="_Hlk86322971"/>
      <w:bookmarkStart w:id="6" w:name="_Hlk125116165"/>
      <w:bookmarkStart w:id="7" w:name="_Hlk129262624"/>
      <w:bookmarkStart w:id="8" w:name="_Hlk125634173"/>
      <w:bookmarkStart w:id="9" w:name="_Hlk89435865"/>
      <w:bookmarkStart w:id="10" w:name="_Hlk126846170"/>
      <w:bookmarkStart w:id="11" w:name="_Hlk127800330"/>
      <w:bookmarkEnd w:id="0"/>
      <w:bookmarkEnd w:id="1"/>
      <w:bookmarkEnd w:id="2"/>
      <w:bookmarkEnd w:id="3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24 мая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23 мая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24 мая 2023 г.: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по Краснодарскому краю: </w:t>
      </w:r>
      <w:r>
        <w:rPr>
          <w:rFonts w:eastAsia="Times New Roman"/>
          <w:bCs/>
          <w:iCs/>
          <w:sz w:val="28"/>
          <w:szCs w:val="28"/>
        </w:rPr>
        <w:t>облачно с прояснениями. Местами кратковременный дождь, гроза, в отдельных районах сильный дождь, град.  Ветер южной четверти 4-9 м/с, местами порывы до 12 м/с, при грозе 15-20 м/с. Температура воздуха ночью +12…+17°С, днем +21...+26°С; в горах ночью +8…+13°С, днем +18…+23°С.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На Черноморском побережье</w:t>
      </w:r>
      <w:r>
        <w:rPr>
          <w:rFonts w:eastAsia="Times New Roman"/>
          <w:bCs/>
          <w:iCs/>
          <w:sz w:val="28"/>
          <w:szCs w:val="28"/>
        </w:rPr>
        <w:t xml:space="preserve"> облачно. Местами кратковременный дождь, гроза. Ветер южной четверти 6-11 м/с, местами порывы 12-14 м/с. Температура воздуха ночью +12…+17°С, днем +19…+24°С.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Краснодару:</w:t>
      </w:r>
      <w:r>
        <w:rPr>
          <w:rFonts w:eastAsia="Times New Roman"/>
          <w:bCs/>
          <w:iCs/>
          <w:sz w:val="28"/>
          <w:szCs w:val="28"/>
        </w:rPr>
        <w:t xml:space="preserve"> облачно с прояснениями. Кратковременный дождь, вечером с грозой.  Ветер южной четверти 4-9 м/с, при грозе порывы 12-14 м/с. Температура воздуха ночью +14…+16°С,  днем +23…+25°С.</w:t>
      </w:r>
    </w:p>
    <w:p>
      <w:pPr>
        <w:pStyle w:val="Normal"/>
        <w:ind w:right="-142" w:firstLine="709"/>
        <w:jc w:val="both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ind w:right="-142" w:firstLine="709"/>
        <w:jc w:val="both"/>
        <w:rPr>
          <w:b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ind w:firstLine="567"/>
        <w:jc w:val="center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(по данным ФГБУ «СЦГМС ЧАМ»)</w:t>
      </w:r>
    </w:p>
    <w:p>
      <w:pPr>
        <w:pStyle w:val="Normal"/>
        <w:ind w:right="-142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 мая.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Переменная облачность. Ночью и утром временами дождь, местами гроза. Днём местами небольшой дождь. Ветер юго-восточный 9-14 м/с. Температура  воздуха ночью +15…+20°С, днем +21…+26°С. Предгорья и низкие горы: ночью +12…+17°С, днем +21…+26°С.</w:t>
      </w:r>
      <w:r>
        <w:rPr>
          <w:rFonts w:eastAsia="Times New Roman"/>
          <w:bCs/>
          <w:iCs/>
          <w:sz w:val="28"/>
          <w:szCs w:val="28"/>
          <w:vertAlign w:val="superscript"/>
        </w:rPr>
        <w:t xml:space="preserve"> </w:t>
      </w:r>
    </w:p>
    <w:p>
      <w:pPr>
        <w:pStyle w:val="Normal"/>
        <w:ind w:right="-142"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160"/>
        <w:ind w:firstLine="708"/>
        <w:contextualSpacing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26 от 23.05.2023:</w:t>
      </w:r>
    </w:p>
    <w:p>
      <w:pPr>
        <w:pStyle w:val="Normal"/>
        <w:spacing w:before="0" w:after="0"/>
        <w:ind w:firstLine="709"/>
        <w:contextualSpacing/>
        <w:jc w:val="both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в течение суток 24.05 и 25.05.2023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 бассейна реки Кубань юго-восточной территории края (Лабинский, Мостовский, Отрадненский районы) ожидаются подъемы уровня воды, местами с превышением неблагоприятных отметок.</w:t>
      </w:r>
    </w:p>
    <w:p>
      <w:pPr>
        <w:pStyle w:val="Normal"/>
        <w:ind w:right="-142"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142"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(уточнение предупреждения НЯ о ВПО № 1 от 20.05.2023) НЯ о ВПО № 1 от 23.05.2023г.:</w:t>
      </w:r>
    </w:p>
    <w:p>
      <w:pPr>
        <w:pStyle w:val="Normal"/>
        <w:ind w:firstLine="708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24.05.2023 местами в северной половине края, юго-западных и центральных районах сохранится высокая </w:t>
      </w:r>
      <w:bookmarkStart w:id="12" w:name="_Hlk78621120"/>
      <w:r>
        <w:rPr>
          <w:i/>
          <w:iCs/>
          <w:sz w:val="28"/>
          <w:szCs w:val="28"/>
        </w:rPr>
        <w:t>пожароопасность (ВПО) 4 класса (НЯ).</w:t>
      </w:r>
      <w:bookmarkEnd w:id="12"/>
    </w:p>
    <w:p>
      <w:pPr>
        <w:pStyle w:val="Normal"/>
        <w:ind w:firstLine="708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bookmarkStart w:id="13" w:name="_Hlk135463563"/>
      <w:bookmarkStart w:id="14" w:name="_Hlk135463563"/>
      <w:bookmarkEnd w:id="14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5" w:name="_Hlk80702059"/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22 мая </w:t>
      </w:r>
      <w:r>
        <w:rPr>
          <w:bCs/>
          <w:i/>
          <w:iCs/>
          <w:sz w:val="28"/>
          <w:szCs w:val="28"/>
        </w:rPr>
        <w:t>2023 года</w:t>
      </w:r>
      <w:r>
        <w:rPr>
          <w:bCs/>
          <w:sz w:val="28"/>
          <w:szCs w:val="28"/>
        </w:rPr>
        <w:t xml:space="preserve"> в связи с осадками и снеготаянием, местами на реках юго-восточной территории края    сохранялся повышенный фон уровней воды. 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+15 …+17°С, Азовского моря +17…+18°С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5"/>
      <w:r>
        <w:rPr>
          <w:rFonts w:eastAsia="Times New Roman"/>
          <w:i/>
          <w:iCs/>
          <w:sz w:val="28"/>
          <w:szCs w:val="28"/>
        </w:rPr>
        <w:t>24 мая 2023 года</w:t>
      </w:r>
      <w:r>
        <w:rPr>
          <w:rFonts w:eastAsia="Times New Roman"/>
          <w:sz w:val="28"/>
          <w:szCs w:val="28"/>
        </w:rPr>
        <w:t xml:space="preserve"> в связи с прогнозируемыми осадками, в отдельных районах сильными, местами на реках юго-западной, юго-восточной территории края и реках Черноморского побережья ожидаются подъемы уровней воды. </w:t>
      </w:r>
      <w:bookmarkStart w:id="16" w:name="_Hlk133234542"/>
      <w:bookmarkEnd w:id="16"/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22 мая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2023 года</w:t>
      </w:r>
      <w:r>
        <w:rPr>
          <w:rFonts w:eastAsia="Times New Roman"/>
          <w:sz w:val="28"/>
          <w:szCs w:val="28"/>
        </w:rPr>
        <w:t xml:space="preserve"> случаев активизации экзогенных процессов не зарегистрировано.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24 мая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связи с прогнозируемыми осадками, местами сильными, и</w:t>
      </w:r>
      <w:r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мая 2023 года </w:t>
      </w:r>
      <w:r>
        <w:rPr>
          <w:rFonts w:eastAsia="Times New Roman"/>
          <w:sz w:val="28"/>
          <w:szCs w:val="28"/>
        </w:rPr>
        <w:t>на территории края сейсмособытий не зарегистрировано.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17" w:name="_Hlk80257508"/>
      <w:r>
        <w:rPr>
          <w:i/>
          <w:sz w:val="28"/>
          <w:szCs w:val="28"/>
        </w:rPr>
        <w:t>24 мая 2023 года</w:t>
      </w:r>
      <w:r>
        <w:rPr>
          <w:sz w:val="28"/>
          <w:szCs w:val="28"/>
        </w:rPr>
        <w:t xml:space="preserve"> </w:t>
      </w:r>
      <w:bookmarkEnd w:id="1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widowControl w:val="false"/>
        <w:snapToGrid w:val="false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bCs/>
          <w:sz w:val="28"/>
          <w:szCs w:val="28"/>
        </w:rPr>
        <w:t xml:space="preserve"> в норме. 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мая 2023 года </w:t>
      </w:r>
      <w:r>
        <w:rPr>
          <w:iCs/>
          <w:sz w:val="28"/>
          <w:szCs w:val="28"/>
        </w:rPr>
        <w:t>в крае было зафиксировано 20 пожаров. Пострадавших и погибших нет.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мая 2023 года </w:t>
      </w:r>
      <w:r>
        <w:rPr>
          <w:iCs/>
          <w:sz w:val="28"/>
          <w:szCs w:val="28"/>
        </w:rPr>
        <w:t>на территории края произошло 14 ДТП. Пострадало 18 человек,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/>
          <w:b/>
          <w:bCs/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мая 2023 года </w:t>
      </w:r>
      <w:r>
        <w:rPr>
          <w:rFonts w:eastAsia="Times New Roman"/>
          <w:sz w:val="28"/>
          <w:szCs w:val="28"/>
        </w:rPr>
        <w:t xml:space="preserve">на территории края взрывоопасных предметов не обнаружено.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       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bookmarkStart w:id="18" w:name="_Hlk127349446"/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мая </w:t>
        <w:br/>
        <w:t xml:space="preserve">2023 года </w:t>
      </w:r>
      <w:bookmarkEnd w:id="18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мая 2023 года</w:t>
      </w:r>
      <w:r>
        <w:rPr>
          <w:iCs/>
          <w:sz w:val="28"/>
          <w:szCs w:val="28"/>
        </w:rPr>
        <w:t xml:space="preserve"> на территории края лесных пожаров и случаев загорания растительности не отмечалось</w:t>
      </w:r>
      <w:r>
        <w:rPr>
          <w:b/>
          <w:bCs/>
          <w:iCs/>
          <w:sz w:val="28"/>
          <w:szCs w:val="28"/>
        </w:rPr>
        <w:t xml:space="preserve">.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 не зарегистрированы.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u w:val="single"/>
        </w:rPr>
      </w:pPr>
      <w:r>
        <w:rPr>
          <w:rFonts w:eastAsia="Courier New"/>
          <w:b/>
          <w:color w:val="000000" w:themeColor="text1"/>
          <w:kern w:val="2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24 мая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19" w:name="_Hlk62224372"/>
      <w:bookmarkStart w:id="20" w:name="_Hlk81559763"/>
      <w:bookmarkEnd w:id="19"/>
      <w:bookmarkEnd w:id="20"/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2.1.2. 24 </w:t>
      </w:r>
      <w:r>
        <w:rPr>
          <w:b/>
          <w:bCs/>
          <w:sz w:val="28"/>
          <w:szCs w:val="28"/>
        </w:rPr>
        <w:t xml:space="preserve">мая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гг. Армавир, Горячий Ключ, Краснодар,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left="708" w:hanging="0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>
      <w:pPr>
        <w:pStyle w:val="Normal"/>
        <w:spacing w:before="0" w:after="0"/>
        <w:ind w:left="708" w:hanging="0"/>
        <w:contextualSpacing/>
        <w:jc w:val="both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spacing w:before="0" w:after="0"/>
        <w:ind w:left="708" w:hang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left="708" w:hang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24 мая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районы и гг. Анапа, Геленджик, Горячий Ключ, Новороссийск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 24 мая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территории муниципальных образовани</w:t>
      </w:r>
      <w:bookmarkStart w:id="21" w:name="_Hlk79138502"/>
      <w:r>
        <w:rPr>
          <w:color w:val="000000"/>
          <w:sz w:val="28"/>
          <w:szCs w:val="28"/>
        </w:rPr>
        <w:t>й</w:t>
      </w:r>
      <w:bookmarkEnd w:id="21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22" w:name="_Hlk135463633"/>
      <w:r>
        <w:rPr>
          <w:rFonts w:eastAsia="Calibri"/>
          <w:b/>
          <w:bCs/>
          <w:sz w:val="28"/>
          <w:szCs w:val="28"/>
          <w:lang w:eastAsia="en-US"/>
        </w:rPr>
        <w:t xml:space="preserve">Абинский, Брюховецкий, Выселковский, Гулькевичский, Кавказский, Калининский, Кореновский, Красноармейский, Крыловский, Крымский, Кущевский, Ленинградский, Приморско-Ахтарский, Славянский, Староминский, Тбилисский, Тимашевский, Тихорецкий, Усть-Лабинский районы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bookmarkEnd w:id="22"/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  <w:bookmarkStart w:id="23" w:name="_Hlk135463933"/>
      <w:bookmarkEnd w:id="23"/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4" w:name="_Hlk55297094"/>
      <w:bookmarkStart w:id="25" w:name="_Hlk44415586"/>
      <w:bookmarkEnd w:id="24"/>
      <w:r>
        <w:rPr>
          <w:rFonts w:eastAsia="Calibri"/>
          <w:b/>
          <w:color w:val="000000"/>
          <w:sz w:val="28"/>
          <w:szCs w:val="28"/>
        </w:rPr>
        <w:t xml:space="preserve">24 мая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25"/>
    </w:p>
    <w:p>
      <w:pPr>
        <w:pStyle w:val="Normal"/>
        <w:ind w:firstLine="709"/>
        <w:jc w:val="both"/>
        <w:rPr>
          <w:bCs/>
          <w:iCs/>
          <w:sz w:val="28"/>
          <w:szCs w:val="28"/>
        </w:rPr>
      </w:pPr>
      <w:bookmarkStart w:id="26" w:name="_Hlk55297094"/>
      <w:bookmarkStart w:id="27" w:name="_Hlk23338081"/>
      <w:bookmarkEnd w:id="26"/>
      <w:r>
        <w:rPr>
          <w:bCs/>
          <w:sz w:val="28"/>
          <w:szCs w:val="28"/>
        </w:rPr>
        <w:t xml:space="preserve">перебоями в работе </w:t>
      </w:r>
      <w:r>
        <w:rPr>
          <w:b/>
          <w:sz w:val="28"/>
          <w:szCs w:val="28"/>
        </w:rPr>
        <w:t>Керченской переправы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осадках и тумане</w:t>
      </w:r>
      <w:r>
        <w:rPr>
          <w:b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тумане;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осадках;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</w:rPr>
        <w:t>из-за усиления ветра (при грозе);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firstLine="709"/>
        <w:jc w:val="both"/>
        <w:rPr>
          <w:sz w:val="28"/>
          <w:szCs w:val="28"/>
        </w:rPr>
      </w:pPr>
      <w:bookmarkStart w:id="28" w:name="_Hlk54355589"/>
      <w:r>
        <w:rPr>
          <w:sz w:val="28"/>
          <w:szCs w:val="28"/>
        </w:rPr>
        <w:t>увеличением количества ДТП и гибелью людей на дорогах края в выходные дни, в связи с увеличением потока автотранспорта к местам отдыха;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9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9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31" w:name="_Hlk55297132"/>
      <w:bookmarkStart w:id="32" w:name="_Hlk91768741"/>
      <w:bookmarkEnd w:id="30"/>
      <w:r>
        <w:rPr>
          <w:rFonts w:eastAsia="Calibri"/>
          <w:b/>
          <w:color w:val="000000"/>
          <w:sz w:val="28"/>
          <w:szCs w:val="28"/>
        </w:rPr>
        <w:t xml:space="preserve">24 мая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32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вязи со сложными погодными условиями</w:t>
      </w:r>
      <w:r>
        <w:rPr>
          <w:b/>
          <w:bCs/>
          <w:sz w:val="28"/>
          <w:szCs w:val="28"/>
        </w:rPr>
        <w:t xml:space="preserve"> (туман, ухудшение видимости в тумане</w:t>
      </w:r>
      <w:r>
        <w:rPr>
          <w:sz w:val="28"/>
          <w:szCs w:val="28"/>
        </w:rPr>
        <w:t xml:space="preserve">; </w:t>
      </w:r>
      <w:r>
        <w:rPr>
          <w:b/>
          <w:bCs/>
          <w:sz w:val="28"/>
          <w:szCs w:val="28"/>
        </w:rPr>
        <w:t>сильные осадки, ухудшение видимости в осадках</w:t>
      </w:r>
      <w:bookmarkStart w:id="33" w:name="_Hlk125553136"/>
      <w:r>
        <w:rPr>
          <w:b/>
          <w:bCs/>
          <w:sz w:val="28"/>
          <w:szCs w:val="28"/>
        </w:rPr>
        <w:t>, гроза, град, шквалистое усиление ветра), подъемами уровней воды в реках</w:t>
      </w:r>
      <w:bookmarkEnd w:id="33"/>
      <w:r>
        <w:rPr>
          <w:b/>
          <w:bCs/>
          <w:sz w:val="28"/>
          <w:szCs w:val="28"/>
        </w:rPr>
        <w:t xml:space="preserve"> 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napToGrid w:val="false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34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24 мая</w:t>
      </w:r>
      <w:r>
        <w:rPr>
          <w:b/>
          <w:bCs/>
          <w:color w:val="000000"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24 мая </w:t>
      </w:r>
      <w:r>
        <w:rPr>
          <w:b/>
          <w:bCs/>
          <w:color w:val="000000"/>
          <w:sz w:val="28"/>
          <w:szCs w:val="28"/>
        </w:rPr>
        <w:t>2023 года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сильных осадков, подъемов уровней воды в реках;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35"/>
      <w:r>
        <w:rPr>
          <w:b/>
          <w:sz w:val="28"/>
          <w:szCs w:val="28"/>
        </w:rPr>
        <w:t>ров.</w:t>
      </w:r>
      <w:bookmarkStart w:id="36" w:name="_Hlk132029460"/>
      <w:bookmarkStart w:id="37" w:name="_Hlk130472105"/>
      <w:bookmarkStart w:id="38" w:name="_Hlk131514035"/>
      <w:bookmarkEnd w:id="7"/>
      <w:bookmarkEnd w:id="8"/>
      <w:bookmarkEnd w:id="9"/>
      <w:bookmarkEnd w:id="10"/>
      <w:bookmarkEnd w:id="11"/>
      <w:bookmarkEnd w:id="36"/>
      <w:bookmarkEnd w:id="37"/>
      <w:bookmarkEnd w:id="38"/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jc w:val="center"/>
        <w:rPr>
          <w:b/>
          <w:b/>
          <w:bCs/>
          <w:sz w:val="28"/>
          <w:szCs w:val="28"/>
        </w:rPr>
      </w:pPr>
      <w:bookmarkStart w:id="39" w:name="_Hlk525119130"/>
      <w:bookmarkStart w:id="40" w:name="_Hlk74658849"/>
      <w:bookmarkStart w:id="41" w:name="_Hlk68783626"/>
      <w:bookmarkStart w:id="42" w:name="_Hlk65150229"/>
      <w:bookmarkStart w:id="43" w:name="_Hlk61960021"/>
      <w:bookmarkEnd w:id="39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4" w:name="_Hlk132980087"/>
      <w:bookmarkStart w:id="45" w:name="_Hlk132029485"/>
      <w:bookmarkStart w:id="46" w:name="_Hlk131514068"/>
      <w:bookmarkStart w:id="47" w:name="_Hlk126846201"/>
      <w:bookmarkStart w:id="48" w:name="_Hlk129262653"/>
      <w:bookmarkStart w:id="49" w:name="_Hlk135138743"/>
      <w:bookmarkStart w:id="50" w:name="_Hlk125464568"/>
      <w:bookmarkStart w:id="51" w:name="_Hlk89435883"/>
      <w:bookmarkStart w:id="52" w:name="_Hlk125115976"/>
      <w:bookmarkStart w:id="53" w:name="_Hlk63688622"/>
      <w:bookmarkEnd w:id="44"/>
      <w:bookmarkEnd w:id="45"/>
      <w:bookmarkEnd w:id="46"/>
      <w:bookmarkEnd w:id="47"/>
      <w:bookmarkEnd w:id="48"/>
      <w:bookmarkEnd w:id="49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  <w:bookmarkStart w:id="55" w:name="_Hlk73618475"/>
      <w:bookmarkEnd w:id="55"/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56" w:name="_Hlk125376825"/>
      <w:bookmarkStart w:id="57" w:name="_Hlk86322971"/>
      <w:bookmarkStart w:id="58" w:name="_Hlk125116165"/>
      <w:bookmarkStart w:id="59" w:name="_Hlk74658849"/>
      <w:bookmarkStart w:id="60" w:name="_Hlk68783626"/>
      <w:bookmarkStart w:id="61" w:name="_Hlk65150229"/>
      <w:bookmarkStart w:id="62" w:name="_Hlk61960021"/>
      <w:bookmarkStart w:id="63" w:name="_Hlk125464568"/>
      <w:bookmarkStart w:id="64" w:name="_Hlk89435883"/>
      <w:bookmarkStart w:id="65" w:name="_Hlk125115976"/>
      <w:bookmarkStart w:id="66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54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67" w:name="_Hlk130299762"/>
      <w:bookmarkStart w:id="68" w:name="_Hlk126846341"/>
      <w:bookmarkStart w:id="69" w:name="_Hlk129262731"/>
      <w:bookmarkStart w:id="70" w:name="_Hlk135311529"/>
      <w:bookmarkStart w:id="71" w:name="_Hlk525119130"/>
      <w:bookmarkStart w:id="72" w:name="_Hlk132980087"/>
      <w:bookmarkStart w:id="73" w:name="_Hlk132029485"/>
      <w:bookmarkStart w:id="74" w:name="_Hlk131514068"/>
      <w:bookmarkStart w:id="75" w:name="_Hlk126846201"/>
      <w:bookmarkStart w:id="76" w:name="_Hlk129262653"/>
      <w:bookmarkStart w:id="77" w:name="_Hlk135138743"/>
      <w:bookmarkStart w:id="78" w:name="_Hlk130299762"/>
      <w:bookmarkStart w:id="79" w:name="_Hlk126846341"/>
      <w:bookmarkStart w:id="80" w:name="_Hlk129262731"/>
      <w:bookmarkStart w:id="81" w:name="_Hlk135311529"/>
      <w:bookmarkStart w:id="82" w:name="_Hlk525119130"/>
      <w:bookmarkStart w:id="83" w:name="_Hlk132980087"/>
      <w:bookmarkStart w:id="84" w:name="_Hlk132029485"/>
      <w:bookmarkStart w:id="85" w:name="_Hlk131514068"/>
      <w:bookmarkStart w:id="86" w:name="_Hlk126846201"/>
      <w:bookmarkStart w:id="87" w:name="_Hlk129262653"/>
      <w:bookmarkStart w:id="88" w:name="_Hlk13513874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2129552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C496-5FCD-46E1-8380-DA2537E5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LibreOffice/7.2.4.1$Windows_X86_64 LibreOffice_project/27d75539669ac387bb498e35313b970b7fe9c4f9</Application>
  <AppVersion>15.0000</AppVersion>
  <Pages>7</Pages>
  <Words>1929</Words>
  <Characters>13920</Characters>
  <CharactersWithSpaces>15763</CharactersWithSpaces>
  <Paragraphs>132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2023-05-23T06:04:00Z</dcterms:created>
  <dc:creator>user</dc:creator>
  <dc:description/>
  <dc:language>ru-RU</dc:language>
  <cp:lastModifiedBy/>
  <cp:lastPrinted>2023-05-23T11:22:00Z</cp:lastPrinted>
  <dcterms:modified xsi:type="dcterms:W3CDTF">2023-05-23T14:47:34Z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