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A3CA" w14:textId="77777777" w:rsidR="00ED05E7" w:rsidRPr="00214DB8" w:rsidRDefault="00ED05E7" w:rsidP="0001310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 w:rsidRPr="00ED05E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214DB8">
        <w:rPr>
          <w:rFonts w:ascii="Times New Roman" w:hAnsi="Times New Roman"/>
          <w:sz w:val="28"/>
          <w:szCs w:val="28"/>
        </w:rPr>
        <w:t>Приложение</w:t>
      </w:r>
    </w:p>
    <w:p w14:paraId="33CE6356" w14:textId="77777777" w:rsidR="00ED05E7" w:rsidRPr="00214DB8" w:rsidRDefault="00ED05E7" w:rsidP="00013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5A3C0" w14:textId="77777777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2C27B77F" w14:textId="77777777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0AB74633" w14:textId="72CF59EE" w:rsidR="00ED05E7" w:rsidRPr="00C42DE2" w:rsidRDefault="00ED05E7" w:rsidP="000131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Российской Федерации на 1</w:t>
      </w:r>
      <w:r w:rsidR="00E06A43">
        <w:rPr>
          <w:rFonts w:ascii="Times New Roman" w:hAnsi="Times New Roman"/>
          <w:sz w:val="28"/>
          <w:szCs w:val="28"/>
        </w:rPr>
        <w:t>5</w:t>
      </w:r>
      <w:r w:rsidRPr="00C42DE2">
        <w:rPr>
          <w:rFonts w:ascii="Times New Roman" w:hAnsi="Times New Roman"/>
          <w:sz w:val="28"/>
          <w:szCs w:val="28"/>
        </w:rPr>
        <w:t xml:space="preserve"> июня 2023 г.</w:t>
      </w:r>
    </w:p>
    <w:p w14:paraId="340CDBCF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6C596066" w14:textId="77777777" w:rsidR="00ED05E7" w:rsidRPr="00C42DE2" w:rsidRDefault="00ED05E7" w:rsidP="0001310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BD41ED8" w14:textId="77777777" w:rsidR="00ED05E7" w:rsidRPr="00C42DE2" w:rsidRDefault="00ED05E7" w:rsidP="0001310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3B00CA0" w14:textId="2C7ABFF2" w:rsidR="00ED05E7" w:rsidRPr="00C42DE2" w:rsidRDefault="00ED536C" w:rsidP="0001310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36C">
        <w:rPr>
          <w:rFonts w:ascii="Times New Roman" w:hAnsi="Times New Roman"/>
          <w:bCs/>
          <w:sz w:val="28"/>
          <w:szCs w:val="28"/>
        </w:rPr>
        <w:t xml:space="preserve">На западе Республики Саха (Якутия), на юге </w:t>
      </w:r>
      <w:r>
        <w:rPr>
          <w:rFonts w:ascii="Times New Roman" w:hAnsi="Times New Roman"/>
          <w:bCs/>
          <w:sz w:val="28"/>
          <w:szCs w:val="28"/>
        </w:rPr>
        <w:t xml:space="preserve">и севере </w:t>
      </w:r>
      <w:r w:rsidRPr="00ED536C">
        <w:rPr>
          <w:rFonts w:ascii="Times New Roman" w:hAnsi="Times New Roman"/>
          <w:bCs/>
          <w:sz w:val="28"/>
          <w:szCs w:val="28"/>
        </w:rPr>
        <w:t>Приморского</w:t>
      </w:r>
      <w:r>
        <w:rPr>
          <w:rFonts w:ascii="Times New Roman" w:hAnsi="Times New Roman"/>
          <w:bCs/>
          <w:sz w:val="28"/>
          <w:szCs w:val="28"/>
        </w:rPr>
        <w:t xml:space="preserve"> края, на севере Хабаровского края</w:t>
      </w:r>
      <w:r w:rsidRPr="00ED536C">
        <w:rPr>
          <w:rFonts w:ascii="Times New Roman" w:hAnsi="Times New Roman"/>
          <w:bCs/>
          <w:sz w:val="28"/>
          <w:szCs w:val="28"/>
        </w:rPr>
        <w:t>, в Камчатском крае, в Магаданской области, Еврейской АО, на Курильских островах, на юге Хабаровского края, в Амурской области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>. В</w:t>
      </w:r>
      <w:r w:rsidRPr="00ED536C">
        <w:rPr>
          <w:rFonts w:ascii="Times New Roman" w:hAnsi="Times New Roman"/>
          <w:bCs/>
          <w:sz w:val="28"/>
          <w:szCs w:val="28"/>
        </w:rPr>
        <w:t xml:space="preserve"> ночь с 16.06 на 17.06 в Сахалинской области очень сильный дождь, ливневой дождь</w:t>
      </w:r>
      <w:r>
        <w:rPr>
          <w:rFonts w:ascii="Times New Roman" w:hAnsi="Times New Roman"/>
          <w:bCs/>
          <w:sz w:val="28"/>
          <w:szCs w:val="28"/>
        </w:rPr>
        <w:t>, местами гроза, град. Н</w:t>
      </w:r>
      <w:r w:rsidRPr="00ED536C">
        <w:rPr>
          <w:rFonts w:ascii="Times New Roman" w:hAnsi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Pr="00ED536C">
        <w:rPr>
          <w:rFonts w:ascii="Times New Roman" w:hAnsi="Times New Roman"/>
          <w:bCs/>
          <w:sz w:val="28"/>
          <w:szCs w:val="28"/>
        </w:rPr>
        <w:t xml:space="preserve">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ED536C">
        <w:rPr>
          <w:rFonts w:ascii="Times New Roman" w:hAnsi="Times New Roman"/>
          <w:bCs/>
          <w:sz w:val="28"/>
          <w:szCs w:val="28"/>
        </w:rPr>
        <w:t>а западе Республики Саха (Якутия), в Сахалинской области, на Курильских островах и при грозе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ED536C">
        <w:rPr>
          <w:rFonts w:ascii="Times New Roman" w:hAnsi="Times New Roman"/>
          <w:bCs/>
          <w:sz w:val="28"/>
          <w:szCs w:val="28"/>
        </w:rPr>
        <w:t xml:space="preserve"> с порывами 15-20м/</w:t>
      </w:r>
      <w:proofErr w:type="gramStart"/>
      <w:r w:rsidRPr="00ED536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ED536C">
        <w:rPr>
          <w:rFonts w:ascii="Times New Roman" w:hAnsi="Times New Roman"/>
          <w:bCs/>
          <w:sz w:val="28"/>
          <w:szCs w:val="28"/>
        </w:rPr>
        <w:t>.</w:t>
      </w:r>
      <w:r w:rsidR="00514F8A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23E12CE5" w14:textId="77777777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614CE32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bookmarkStart w:id="1" w:name="OLE_LINK1"/>
      <w:bookmarkStart w:id="2" w:name="OLE_LINK2"/>
      <w:bookmarkStart w:id="3" w:name="OLE_LINK3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Приморском крае 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большинстве рек наблюдаются колебания уровня воды на 2-21 см. Реки преимущественно в берегах, и только на отдельных участках рек западных районов края </w:t>
      </w:r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 xml:space="preserve">(бассейн </w:t>
      </w:r>
      <w:proofErr w:type="spellStart"/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оз</w:t>
      </w:r>
      <w:proofErr w:type="gramStart"/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.Х</w:t>
      </w:r>
      <w:proofErr w:type="gramEnd"/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анка</w:t>
      </w:r>
      <w:proofErr w:type="spellEnd"/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 xml:space="preserve">) 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сохраняется подтопление низких пойм. Уровни воды в реках преимущественно ниже отметок выхода воды на пойму на 1,0-2,2 м, на отдельных участках рек южных и центральных районов ниже на 0,5-0,9 м. Опасных явлений не наблюдается.</w:t>
      </w:r>
    </w:p>
    <w:p w14:paraId="17373BDE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настоящее время отмечается неравномерное распределение водности рек по территории края. Так на большинстве рек водность остается на 10-40% ниже нормы, на отдельных реках центральных районов водность превышает норму на 20%, а западных районов превышает на 60%. Водность рек южных районов выше нормы преимущественно в 2-3 раза.</w:t>
      </w:r>
    </w:p>
    <w:p w14:paraId="3D00761C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ближайшие сутки на реках края сохранятся колебания уровня воды на 1-15 см, далее ожидается преимущественно спад уровня воды. Выхода рек из берегов не ожидается, на реках западных районов ожидается постепенное освобождение пойм от подтопления. Опасных гидрологических явлений не прогнозируется.</w:t>
      </w:r>
    </w:p>
    <w:p w14:paraId="55BFEE6E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Республике Бурятия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наблюдаются небольшие колебания уровня воды. На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.Г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оуджекит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с.Гоуджекит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наблюдается выход воды на пойму слоем 17 см, на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р.Верхняя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Ангара-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с.Уоян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- на 70 см.</w:t>
      </w:r>
    </w:p>
    <w:p w14:paraId="3F2ADF22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ближайшие сутки на реках южных и юго-западных районов возможен подъем уровней рек с выходом воды на пойму, образование селевых потоков.</w:t>
      </w:r>
    </w:p>
    <w:p w14:paraId="6ABEE7C7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Забайкальском крае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Аргунь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Витим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с.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Неляты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уровни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воды повысились на 9-45 см, на остальных реках края преобладает спад.</w:t>
      </w:r>
    </w:p>
    <w:p w14:paraId="38CEA19F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ближайшие двое суток на р. Амур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Покровка возобновится, на р.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Аргунь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продолжится подъем уровней воды на 10-50 см, на остальных реках края ожидается слабый спад. Подъем уровня воды (на 17-45 см за сутки), связанный с прохождением паводка, отмечается на р.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Аргунь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6A1B32EA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E85B09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 xml:space="preserve"> Амурской области </w:t>
      </w: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подъемы уровней воды на 8-30 см/сутки наблюдаются на  Амуре, на других реках в пределах области преобладает спад уровня воды. Подъем </w:t>
      </w: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уровня воды (на 17-45 см за сутки), связанный с прохождением паводка, отмечается на </w:t>
      </w:r>
      <w:proofErr w:type="gram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Амуре</w:t>
      </w:r>
      <w:proofErr w:type="gram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участке с. Джалинда – с. </w:t>
      </w:r>
      <w:proofErr w:type="spell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Гродеково</w:t>
      </w:r>
      <w:proofErr w:type="spell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, р. Архара.</w:t>
      </w:r>
    </w:p>
    <w:p w14:paraId="307D3943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В</w:t>
      </w:r>
      <w:proofErr w:type="gramEnd"/>
      <w:r w:rsidRPr="00E85B09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Pr="00E85B09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>Еврейской</w:t>
      </w:r>
      <w:proofErr w:type="gramEnd"/>
      <w:r w:rsidRPr="00E85B09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 xml:space="preserve"> АО</w:t>
      </w: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Среднем Амуре отмечается спад уровня воды, на других реках преобладает небольшой подъем уровня воды.</w:t>
      </w:r>
    </w:p>
    <w:p w14:paraId="4F0A9BA7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bdr w:val="none" w:sz="0" w:space="0" w:color="auto"/>
          <w:lang w:eastAsia="en-US"/>
        </w:rPr>
        <w:t>Хабаровском крае</w:t>
      </w: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</w:t>
      </w:r>
      <w:proofErr w:type="gram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</w:t>
      </w:r>
      <w:proofErr w:type="gram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ижем Амуре отмечаются небольшие колебания уровня вод. На других реках преобладает спад уровня воды. Затоплена низкая пойма в верхнем течении р. </w:t>
      </w:r>
      <w:proofErr w:type="spell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Амгунь</w:t>
      </w:r>
      <w:proofErr w:type="spell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на глубину 0,7 м.</w:t>
      </w:r>
    </w:p>
    <w:p w14:paraId="6502271D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Сахалинской области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на реках наблюдались незначительные колебания уровней воды.</w:t>
      </w:r>
    </w:p>
    <w:p w14:paraId="1EA36E63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E85B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Камчатском крае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рост уровней воды половодья сохраняется на реках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Олюторского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до 13 см за сутки, на р. Камчатка и ее притоках до 27 см за сутки, на реках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Елизовского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до 6 см за сутки, на отдельных реках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-Большерецкого и Соболевского района до 4 см за сутки. </w:t>
      </w:r>
    </w:p>
    <w:p w14:paraId="7ECE8030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gram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Разливы воды по поймам отмечаются: на р. Камчатка в районе с. Верхне-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Камчатск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(</w:t>
      </w:r>
      <w:proofErr w:type="spellStart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Мильковский</w:t>
      </w:r>
      <w:proofErr w:type="spellEnd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 xml:space="preserve"> район)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на р.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у г. Елизово, на р. Большая Быстрая у с. Малки </w:t>
      </w:r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(</w:t>
      </w:r>
      <w:proofErr w:type="spellStart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Елизовский</w:t>
      </w:r>
      <w:proofErr w:type="spellEnd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 xml:space="preserve"> район)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и в районе совхоза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-Большерецкий, на р.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Амчигача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районе с. Усть-Большерецк </w:t>
      </w:r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(</w:t>
      </w:r>
      <w:proofErr w:type="spellStart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Усть</w:t>
      </w:r>
      <w:proofErr w:type="spellEnd"/>
      <w:r w:rsidRPr="00E85B09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bdr w:val="none" w:sz="0" w:space="0" w:color="auto"/>
          <w:lang w:eastAsia="en-US"/>
        </w:rPr>
        <w:t>-Большерецкий район)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proofErr w:type="gram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proofErr w:type="gram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с. Усть-Большерецк вода подошла к ул. Набережная.</w:t>
      </w:r>
    </w:p>
    <w:p w14:paraId="5318A26E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р.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 районе города Елизово уровень воды близок к критерию неблагоприятного гидрологического явления 460 см</w:t>
      </w:r>
      <w:r w:rsidRPr="00E85B09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. (Угроза достижения критерия неблагоприятного явления (НЯ-460 см) сохраняется). </w:t>
      </w:r>
    </w:p>
    <w:p w14:paraId="731C2C80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большинстве рек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наблюдается спад уровней половодья. Выход грунтовых вод отмечается на пониженных участках территории села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Оклан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района. На территории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муниципального района решением КЧС и ОПБ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 с 01.06.2023 года действует режим функционирования «Чрезвычайная ситуация муниципального характера». По оперативной информации уполномоченных органов в </w:t>
      </w:r>
      <w:proofErr w:type="spell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Пенжинском</w:t>
      </w:r>
      <w:proofErr w:type="spell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 МР, на р. Парень у </w:t>
      </w:r>
      <w:proofErr w:type="spellStart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н.п</w:t>
      </w:r>
      <w:proofErr w:type="spellEnd"/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 xml:space="preserve">. Парень 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вследствие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установившихся высоких среднесуточных температур и активного снеготаяния наблюдается выход талых вод из тундры на территорию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Парень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Пенжинского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МР, в результате чего затоплено 7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приусадебных участков, </w:t>
      </w:r>
      <w:r w:rsidRPr="00E85B09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bdr w:val="none" w:sz="0" w:space="0" w:color="auto"/>
          <w:lang w:eastAsia="en-US"/>
        </w:rPr>
        <w:t xml:space="preserve">3 </w:t>
      </w:r>
      <w:r w:rsidRPr="00E85B09">
        <w:rPr>
          <w:rFonts w:ascii="Times New Roman" w:eastAsia="Calibri" w:hAnsi="Times New Roman" w:cs="Times New Roman"/>
          <w:iCs/>
          <w:color w:val="auto"/>
          <w:sz w:val="28"/>
          <w:szCs w:val="28"/>
          <w:bdr w:val="none" w:sz="0" w:space="0" w:color="auto"/>
          <w:lang w:eastAsia="en-US"/>
        </w:rPr>
        <w:t>участка поселковой дороги.</w:t>
      </w:r>
    </w:p>
    <w:p w14:paraId="1AE422D6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последующие сутки рост уровней половодья продолжится на большинстве рек южной половины края, а так же на реках </w:t>
      </w:r>
      <w:proofErr w:type="spellStart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Олюторского</w:t>
      </w:r>
      <w:proofErr w:type="spellEnd"/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района. Площадь разливов воды по поймам рек увеличится. (</w:t>
      </w:r>
      <w:r w:rsidRPr="00E85B09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На реке </w:t>
      </w:r>
      <w:proofErr w:type="spellStart"/>
      <w:r w:rsidRPr="00E85B09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Авача</w:t>
      </w:r>
      <w:proofErr w:type="spellEnd"/>
      <w:r w:rsidRPr="00E85B09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 xml:space="preserve"> в районе города Елизово будет наблюдаться уровень воды критерия неблагоприятного гидрологического явления 460 см). 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Опасных явлений не прогнозируется. </w:t>
      </w:r>
    </w:p>
    <w:p w14:paraId="3D193ACB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Республике Саха (Якутия)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р. Лена и ее притоках продолжается повышение уровня воды с различной интенсивностью. На участке Витим –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Пеледуй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 пределах Ленского района, в ближайшие сутки, ожидается формирование максимальных уровней второй волны весеннего половодья с общим подъемом 2,7-2,8 м, максимумы близки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к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ледоходным.</w:t>
      </w:r>
    </w:p>
    <w:p w14:paraId="0BF1496D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Формирование максимальных уровней второй волны весеннего половодья ожидается: </w:t>
      </w:r>
    </w:p>
    <w:p w14:paraId="429A9F9B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- с 15 по 16 июня на участке р. Лена в пределах Ленского района с общим подъемом 2,5-2,8 м;</w:t>
      </w:r>
    </w:p>
    <w:p w14:paraId="40E9E250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с 17 по 21 июня в пределах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Олекминского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района, общий подъем составит 1,5-2,0 м;</w:t>
      </w:r>
    </w:p>
    <w:p w14:paraId="679BEB34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на участке р. Лена Покровск – Якутск – Кангалассы в пределах центральных районов с 24 по 27 июня, с общим подъемом 1,0-1,2 м; </w:t>
      </w:r>
    </w:p>
    <w:p w14:paraId="639B296B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Максимальные уровни воды второй волны весеннего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половодья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не достигнут критериев опасных отметок. </w:t>
      </w:r>
    </w:p>
    <w:p w14:paraId="5290CD8E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реках Алдан и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Амга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продолжается суточный спад уровня воды от 10 до 50 см за сутки. Вследствие выпавших осадков в бассейне р. Алдан, в ближайшие сутки, ожидается суточный рост уровней воды на р. Алдан в пределах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Алданского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района и в верхнем течении р.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Амга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182A98B4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р. Вилюй Крестях – Нюрба наблюдается подъем уровня воды от 5 до 10 см за сутки. У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гидропоста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Сунтар, в ближайшие сутки, ожидается формирование максимального </w:t>
      </w:r>
      <w:proofErr w:type="gram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уровня</w:t>
      </w:r>
      <w:proofErr w:type="gram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 дополнительный рост составит 5-10 см. </w:t>
      </w:r>
    </w:p>
    <w:p w14:paraId="3530FC3F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Вследствие выхода волны дождевого паводка с р.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Адыча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E85B09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(правый приток р. Яна)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у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гидропоста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Сайды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Верхоянского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района суточный рост уровня воды составил 40 см, на остальных участках реки преобладает спад уровня с интенсивностью от 15 до 40 см за сутки. В ближайшие сутки – двое, ожидается повышение уровня воды у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гидропоста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Верхоянск, в результате выхода волн дождевых паводков с рек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Сартанг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 </w:t>
      </w:r>
      <w:proofErr w:type="spellStart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Дулгалах</w:t>
      </w:r>
      <w:proofErr w:type="spellEnd"/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3349C1F9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На р. Индигирка наблюдается суточный рост уровня воды с интенсивностью от 5 до 10 см, в ближайшие сутки – двое, на участке Хонуу – Белая Гора ожидается формирование максимумов дождевого паводка и дополнительный рост составит 5-10 см.</w:t>
      </w:r>
    </w:p>
    <w:p w14:paraId="2FA33311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На р. Колыма наблюдается спад уровня воды 5-10 см за сутки, до конца недели понижение уровня  продолжится.</w:t>
      </w:r>
    </w:p>
    <w:p w14:paraId="22EAE334" w14:textId="77777777" w:rsidR="00E85B09" w:rsidRPr="00E85B09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E85B0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Магаданской области </w:t>
      </w:r>
      <w:r w:rsidRPr="00E85B09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 w:bidi="ru-RU"/>
        </w:rPr>
        <w:t>на реках преобладает спад уровней воды.</w:t>
      </w:r>
    </w:p>
    <w:p w14:paraId="053B13A8" w14:textId="281AF512" w:rsidR="00560DA6" w:rsidRPr="00C42DE2" w:rsidRDefault="00E85B09" w:rsidP="00E85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 </w:t>
      </w:r>
      <w:r w:rsidRPr="00E85B09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Чукотском АО</w:t>
      </w:r>
      <w:r w:rsidRPr="00E85B09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на реках преобладает спад уровня воды.</w:t>
      </w:r>
    </w:p>
    <w:bookmarkEnd w:id="1"/>
    <w:bookmarkEnd w:id="2"/>
    <w:bookmarkEnd w:id="3"/>
    <w:p w14:paraId="48D26861" w14:textId="3BF5D0CB" w:rsidR="00ED05E7" w:rsidRPr="00C42DE2" w:rsidRDefault="00ED05E7" w:rsidP="00013103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C42D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173A4F" w:rsidRPr="00C42DE2">
        <w:rPr>
          <w:rFonts w:ascii="Times New Roman" w:hAnsi="Times New Roman"/>
          <w:bCs/>
          <w:i/>
          <w:iCs/>
          <w:sz w:val="28"/>
          <w:szCs w:val="28"/>
        </w:rPr>
        <w:t>0.5-1м (3 балла).</w:t>
      </w:r>
    </w:p>
    <w:p w14:paraId="4AFB3FAF" w14:textId="16AD3165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C42DE2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ED536C" w:rsidRPr="00ED536C">
        <w:rPr>
          <w:rFonts w:ascii="Times New Roman" w:hAnsi="Times New Roman"/>
          <w:bCs/>
          <w:i/>
          <w:iCs/>
          <w:sz w:val="28"/>
          <w:szCs w:val="28"/>
        </w:rPr>
        <w:t>0.5-1м (3 балла).</w:t>
      </w:r>
    </w:p>
    <w:p w14:paraId="23C6EC60" w14:textId="6AC38BF4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42DE2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C42DE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33CBB" w:rsidRPr="00C42DE2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2166E383" w14:textId="77777777" w:rsidR="00ED05E7" w:rsidRPr="00C42DE2" w:rsidRDefault="00ED05E7" w:rsidP="0001310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332DAC1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0FEE080" w14:textId="77777777" w:rsidR="00ED05E7" w:rsidRPr="00C42DE2" w:rsidRDefault="00ED05E7" w:rsidP="0001310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CF765CB" w14:textId="122BD1F0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ED536C">
        <w:rPr>
          <w:rFonts w:ascii="Times New Roman" w:hAnsi="Times New Roman"/>
          <w:sz w:val="28"/>
          <w:szCs w:val="28"/>
        </w:rPr>
        <w:t xml:space="preserve">на </w:t>
      </w:r>
      <w:r w:rsidR="00ED536C" w:rsidRPr="00ED536C">
        <w:rPr>
          <w:rFonts w:ascii="Times New Roman" w:hAnsi="Times New Roman"/>
          <w:bCs/>
          <w:sz w:val="28"/>
          <w:szCs w:val="28"/>
        </w:rPr>
        <w:t>западе Республики Саха (Якутия), в Сахалинской области, на Курильских островах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A08FEAE" w14:textId="5F802220" w:rsidR="00ED05E7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75187B" w:rsidRPr="00C42DE2">
        <w:rPr>
          <w:rFonts w:ascii="Times New Roman" w:hAnsi="Times New Roman"/>
          <w:bCs/>
          <w:sz w:val="28"/>
          <w:szCs w:val="28"/>
        </w:rPr>
        <w:t xml:space="preserve">в Сахалинской области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51AA0469" w14:textId="1C098539" w:rsidR="00ED536C" w:rsidRPr="00C42DE2" w:rsidRDefault="00ED536C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536C">
        <w:rPr>
          <w:rFonts w:ascii="Times New Roman" w:hAnsi="Times New Roman"/>
          <w:bCs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Сахалинской области</w:t>
      </w:r>
      <w:r w:rsidRPr="00ED536C">
        <w:rPr>
          <w:rFonts w:ascii="Times New Roman" w:hAnsi="Times New Roman"/>
          <w:bCs/>
          <w:sz w:val="28"/>
          <w:szCs w:val="28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ED536C">
        <w:rPr>
          <w:rFonts w:ascii="Times New Roman" w:hAnsi="Times New Roman"/>
          <w:b/>
          <w:bCs/>
          <w:sz w:val="28"/>
          <w:szCs w:val="28"/>
        </w:rPr>
        <w:t xml:space="preserve">Источник ЧС </w:t>
      </w:r>
      <w:r w:rsidRPr="00ED536C">
        <w:rPr>
          <w:rFonts w:ascii="Times New Roman" w:hAnsi="Times New Roman"/>
          <w:bCs/>
          <w:sz w:val="28"/>
          <w:szCs w:val="28"/>
        </w:rPr>
        <w:t>– град).</w:t>
      </w:r>
    </w:p>
    <w:p w14:paraId="661F1C32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28992D7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и центральных районов Республики</w:t>
      </w:r>
      <w:r w:rsidRPr="00C42DE2">
        <w:rPr>
          <w:rFonts w:ascii="Times New Roman" w:hAnsi="Times New Roman"/>
          <w:sz w:val="28"/>
          <w:szCs w:val="28"/>
        </w:rPr>
        <w:t xml:space="preserve"> Саха (Якутия), всей территории Магаданской области и Чукотского АО.</w:t>
      </w:r>
    </w:p>
    <w:p w14:paraId="02D3126F" w14:textId="0B404E4B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0A65DE" w:rsidRPr="00C42DE2">
        <w:rPr>
          <w:rFonts w:ascii="Times New Roman" w:hAnsi="Times New Roman"/>
          <w:sz w:val="28"/>
          <w:szCs w:val="28"/>
        </w:rPr>
        <w:t xml:space="preserve">южных районах Республики Саха (Якутия), Республике Бурятия, </w:t>
      </w:r>
      <w:r w:rsidR="006E2EA7">
        <w:rPr>
          <w:rFonts w:ascii="Times New Roman" w:hAnsi="Times New Roman"/>
          <w:sz w:val="28"/>
          <w:szCs w:val="28"/>
        </w:rPr>
        <w:t xml:space="preserve">Хабаровском, Забайкальском, Камчатском, Приморском краях, Амурской, Сахалинской областях </w:t>
      </w:r>
      <w:r w:rsidRPr="00C42DE2">
        <w:rPr>
          <w:rFonts w:ascii="Times New Roman" w:hAnsi="Times New Roman"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7676D502" w14:textId="58EB8184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</w:t>
      </w:r>
      <w:r w:rsidR="00D60FD5"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>горных районах республик Бурятия,  Саха, Амурской, Магаданской, Сахалинской областей, Забайкальского, Камчатского, Приморского  и Хабаровского краёв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>,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 перекрытием дорог и нарушениями жизнедеятельности населения (</w:t>
      </w:r>
      <w:r w:rsidRPr="00C42DE2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  <w:proofErr w:type="gramEnd"/>
    </w:p>
    <w:p w14:paraId="47D69FC5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  <w:proofErr w:type="gramEnd"/>
    </w:p>
    <w:p w14:paraId="0FBC24A8" w14:textId="22B97560" w:rsidR="00ED05E7" w:rsidRPr="00C42DE2" w:rsidRDefault="0097694D" w:rsidP="00013103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14:paraId="3FD6FD93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5CAC140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3E648DB7" w14:textId="77777777" w:rsidR="00ED05E7" w:rsidRPr="00C42DE2" w:rsidRDefault="00ED05E7" w:rsidP="0001310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329D7AAD" w14:textId="77777777" w:rsidR="00ED05E7" w:rsidRPr="00C42DE2" w:rsidRDefault="00ED05E7" w:rsidP="0001310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E78067A" w14:textId="15DC7B43" w:rsidR="00ED05E7" w:rsidRPr="00C42DE2" w:rsidRDefault="00ED536C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/>
          <w:sz w:val="28"/>
          <w:szCs w:val="28"/>
        </w:rPr>
      </w:pPr>
      <w:r w:rsidRPr="00ED536C">
        <w:rPr>
          <w:rFonts w:ascii="Times New Roman" w:hAnsi="Times New Roman"/>
          <w:bCs/>
          <w:sz w:val="28"/>
          <w:szCs w:val="28"/>
        </w:rPr>
        <w:t xml:space="preserve">Местами на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ED536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дождь, </w:t>
      </w:r>
      <w:proofErr w:type="gramStart"/>
      <w:r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дождь. В</w:t>
      </w:r>
      <w:r w:rsidRPr="00ED536C">
        <w:rPr>
          <w:rFonts w:ascii="Times New Roman" w:hAnsi="Times New Roman"/>
          <w:bCs/>
          <w:sz w:val="28"/>
          <w:szCs w:val="28"/>
        </w:rPr>
        <w:t xml:space="preserve"> центре Красноярского края, на востоке </w:t>
      </w:r>
      <w:proofErr w:type="gramStart"/>
      <w:r w:rsidRPr="00ED536C">
        <w:rPr>
          <w:rFonts w:ascii="Times New Roman" w:hAnsi="Times New Roman"/>
          <w:bCs/>
          <w:sz w:val="28"/>
          <w:szCs w:val="28"/>
        </w:rPr>
        <w:t>Томской</w:t>
      </w:r>
      <w:proofErr w:type="gramEnd"/>
      <w:r w:rsidRPr="00ED536C">
        <w:rPr>
          <w:rFonts w:ascii="Times New Roman" w:hAnsi="Times New Roman"/>
          <w:bCs/>
          <w:sz w:val="28"/>
          <w:szCs w:val="28"/>
        </w:rPr>
        <w:t xml:space="preserve">, на севере Кемеровской, Иркутской областей, в Туруханском, Эвенкийском МР </w:t>
      </w:r>
      <w:r>
        <w:rPr>
          <w:rFonts w:ascii="Times New Roman" w:hAnsi="Times New Roman"/>
          <w:bCs/>
          <w:sz w:val="28"/>
          <w:szCs w:val="28"/>
        </w:rPr>
        <w:t>сильный дождь, ливневой дождь. Н</w:t>
      </w:r>
      <w:r w:rsidRPr="00ED536C">
        <w:rPr>
          <w:rFonts w:ascii="Times New Roman" w:hAnsi="Times New Roman"/>
          <w:bCs/>
          <w:sz w:val="28"/>
          <w:szCs w:val="28"/>
        </w:rPr>
        <w:t>а Таймыре сильный дождь, мокрый снег, местами гроза</w:t>
      </w:r>
      <w:r>
        <w:rPr>
          <w:rFonts w:ascii="Times New Roman" w:hAnsi="Times New Roman"/>
          <w:bCs/>
          <w:sz w:val="28"/>
          <w:szCs w:val="28"/>
        </w:rPr>
        <w:t>. Н</w:t>
      </w:r>
      <w:r w:rsidRPr="00ED536C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ED536C">
        <w:rPr>
          <w:rFonts w:ascii="Times New Roman" w:hAnsi="Times New Roman"/>
          <w:bCs/>
          <w:sz w:val="28"/>
          <w:szCs w:val="28"/>
        </w:rPr>
        <w:t xml:space="preserve"> ночью и утром местами туман.  </w:t>
      </w:r>
      <w:r>
        <w:rPr>
          <w:rFonts w:ascii="Times New Roman" w:hAnsi="Times New Roman"/>
          <w:bCs/>
          <w:sz w:val="28"/>
          <w:szCs w:val="28"/>
        </w:rPr>
        <w:t>Н</w:t>
      </w:r>
      <w:r w:rsidRPr="00ED536C">
        <w:rPr>
          <w:rFonts w:ascii="Times New Roman" w:hAnsi="Times New Roman"/>
          <w:bCs/>
          <w:sz w:val="28"/>
          <w:szCs w:val="28"/>
        </w:rPr>
        <w:t xml:space="preserve">а севере Иркутской области, в Туруханском, Эвенкийском МР, на Таймыре и при </w:t>
      </w:r>
      <w:r w:rsidRPr="00ED536C">
        <w:rPr>
          <w:rFonts w:ascii="Times New Roman" w:hAnsi="Times New Roman"/>
          <w:bCs/>
          <w:sz w:val="28"/>
          <w:szCs w:val="28"/>
        </w:rPr>
        <w:lastRenderedPageBreak/>
        <w:t>грозе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ED536C">
        <w:rPr>
          <w:rFonts w:ascii="Times New Roman" w:hAnsi="Times New Roman"/>
          <w:bCs/>
          <w:sz w:val="28"/>
          <w:szCs w:val="28"/>
        </w:rPr>
        <w:t xml:space="preserve"> с порывами 18-23м/</w:t>
      </w:r>
      <w:proofErr w:type="gramStart"/>
      <w:r w:rsidRPr="00ED536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ED536C">
        <w:rPr>
          <w:rFonts w:ascii="Times New Roman" w:hAnsi="Times New Roman"/>
          <w:bCs/>
          <w:sz w:val="28"/>
          <w:szCs w:val="28"/>
        </w:rPr>
        <w:t>, в Омской, Томской областях 12-17м/с.</w:t>
      </w:r>
      <w:r w:rsidR="00742024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3D9D6909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67CA9726" w14:textId="77777777" w:rsidR="00E85B09" w:rsidRPr="00E85B09" w:rsidRDefault="00E85B09" w:rsidP="00E85B0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Повышение уровня воды (на 20-106 см за сутки) отмечается местами на реках </w:t>
      </w:r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Красноярского края, Иркутской области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</w:p>
    <w:p w14:paraId="62157DDF" w14:textId="77777777" w:rsidR="00E85B09" w:rsidRPr="00E85B09" w:rsidRDefault="00E85B09" w:rsidP="00E85B0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Уровень воды превышает опасную отметку на р.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Чулышман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Балыкча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наблюдается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затопление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автомобильной дороги, 130 приусадебных участков в ряде населенных пунктов. На оз. Телецкое у пос.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Яйлю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с. Артыбаш, р. Бия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Кебезень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(</w:t>
      </w:r>
      <w:proofErr w:type="gramStart"/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Республика</w:t>
      </w:r>
      <w:proofErr w:type="gramEnd"/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Алтай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начался спад уровня воды, но превышение опасной отметки сохраняется. На р. Обь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Усть-Чарышская Пристань уровень воды достиг опасной отметки. </w:t>
      </w:r>
    </w:p>
    <w:p w14:paraId="6D8AB185" w14:textId="77777777" w:rsidR="00E85B09" w:rsidRPr="00E85B09" w:rsidRDefault="00E85B09" w:rsidP="00E85B0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Уровень воды выше неблагоприятной отметки сохранялся на Енисее у г. Кызыл, р. Большой Енисей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с. Тоора-Хем (</w:t>
      </w:r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Республика Тыва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). </w:t>
      </w:r>
    </w:p>
    <w:p w14:paraId="7CC92F87" w14:textId="77777777" w:rsidR="00E85B09" w:rsidRPr="00E85B09" w:rsidRDefault="00E85B09" w:rsidP="00E85B0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15-16 июня на Оби у г. Барнаул ожидается рост уровня воды до опасных отметок с затоплением прибрежных территорий. На р.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Киренга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у п. Улькан и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 Казачинское (</w:t>
      </w:r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Иркутская область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 ожидается рост уровня воды до опасной отметки. </w:t>
      </w:r>
    </w:p>
    <w:p w14:paraId="0CC86CD7" w14:textId="4D3143C1" w:rsidR="00787342" w:rsidRPr="00C42DE2" w:rsidRDefault="00E85B09" w:rsidP="00E85B0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</w:t>
      </w:r>
      <w:r w:rsidRPr="00E85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Республике Тыва </w:t>
      </w: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г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идрологическая обстановка неблагоприятная, на водных объектах наблюдается повышение уровня рек. В связи с интенсивным снеготаянием ожидается  формирование очередной волны весеннего половодья, возможен резкий подъем уровней воды на реках на территории 5 муниципальных образований: г. Кызыла,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Кызылского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Каа-Хемского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Чеди-Хольского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Тоджинского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районов. В результате разлива рек при обильном выпадении осадков возможно затопление участков местности на территории 5 муниципальных образований: Бай-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Тайгинского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Сут-Хольского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Дзун-Хемчикского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Чаа-Хольского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Чеди-Хольского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а также  подтопление пониженных участков и  размыв дорог и мостов, дамб на прудах и небольших водохранилищах.</w:t>
      </w:r>
      <w:r w:rsidR="00787342" w:rsidRPr="00C42D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</w:t>
      </w:r>
    </w:p>
    <w:p w14:paraId="385A0BE7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71875F87" w14:textId="77777777" w:rsidR="00ED05E7" w:rsidRPr="00C42DE2" w:rsidRDefault="00ED05E7" w:rsidP="0001310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7168AA3D" w14:textId="77777777" w:rsidR="00ED05E7" w:rsidRPr="00C42DE2" w:rsidRDefault="00ED05E7" w:rsidP="0001310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757CB16" w14:textId="67BB83C6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ED536C" w:rsidRPr="00ED536C">
        <w:rPr>
          <w:rFonts w:ascii="Times New Roman" w:hAnsi="Times New Roman"/>
          <w:bCs/>
          <w:sz w:val="28"/>
          <w:szCs w:val="28"/>
        </w:rPr>
        <w:t>севере Иркутской области, в Туруханском, Эвенкийском МР, на Таймыре, в Омской, Томской областях</w:t>
      </w:r>
      <w:r w:rsidR="00C83F5B" w:rsidRPr="00C42DE2">
        <w:rPr>
          <w:rFonts w:ascii="Times New Roman" w:hAnsi="Times New Roman"/>
          <w:bCs/>
          <w:sz w:val="28"/>
          <w:szCs w:val="28"/>
        </w:rPr>
        <w:t>,</w:t>
      </w:r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5E16FE9B" w14:textId="60A890D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ED536C">
        <w:rPr>
          <w:rFonts w:ascii="Times New Roman" w:hAnsi="Times New Roman"/>
          <w:bCs/>
          <w:sz w:val="28"/>
          <w:szCs w:val="28"/>
        </w:rPr>
        <w:t xml:space="preserve">на </w:t>
      </w:r>
      <w:r w:rsidR="00ED536C" w:rsidRPr="00ED536C">
        <w:rPr>
          <w:rFonts w:ascii="Times New Roman" w:hAnsi="Times New Roman"/>
          <w:bCs/>
          <w:sz w:val="28"/>
          <w:szCs w:val="28"/>
        </w:rPr>
        <w:t xml:space="preserve">Таймыре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2F48C380" w14:textId="76991AB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ED536C">
        <w:rPr>
          <w:rFonts w:ascii="Times New Roman" w:hAnsi="Times New Roman"/>
          <w:bCs/>
          <w:sz w:val="28"/>
          <w:szCs w:val="28"/>
        </w:rPr>
        <w:t>юге</w:t>
      </w:r>
      <w:r w:rsidRPr="00C42DE2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1580E184" w14:textId="18DB947E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</w:rPr>
        <w:t xml:space="preserve">, объектов ЖКХ, </w:t>
      </w:r>
      <w:r w:rsidRPr="00C42DE2">
        <w:rPr>
          <w:rFonts w:ascii="Times New Roman" w:hAnsi="Times New Roman"/>
          <w:bCs/>
          <w:sz w:val="28"/>
          <w:szCs w:val="28"/>
        </w:rPr>
        <w:lastRenderedPageBreak/>
        <w:t>электроэнергетики, автомобильных и железных дорог, жилых построек, приусадебных участков, низководных мостов в Красноярском</w:t>
      </w:r>
      <w:r w:rsidR="000A65DE" w:rsidRPr="00C42DE2">
        <w:rPr>
          <w:rFonts w:ascii="Times New Roman" w:hAnsi="Times New Roman"/>
          <w:bCs/>
          <w:sz w:val="28"/>
          <w:szCs w:val="28"/>
        </w:rPr>
        <w:t>,</w:t>
      </w:r>
      <w:r w:rsidR="000A65DE" w:rsidRPr="00C42DE2">
        <w:t xml:space="preserve"> </w:t>
      </w:r>
      <w:r w:rsidR="000A65DE" w:rsidRPr="00C42DE2">
        <w:rPr>
          <w:rFonts w:ascii="Times New Roman" w:hAnsi="Times New Roman"/>
          <w:bCs/>
          <w:sz w:val="28"/>
          <w:szCs w:val="28"/>
        </w:rPr>
        <w:t>Алтайском</w:t>
      </w:r>
      <w:r w:rsidRPr="00C42DE2">
        <w:rPr>
          <w:rFonts w:ascii="Times New Roman" w:hAnsi="Times New Roman"/>
          <w:bCs/>
          <w:sz w:val="28"/>
          <w:szCs w:val="28"/>
        </w:rPr>
        <w:t xml:space="preserve"> кра</w:t>
      </w:r>
      <w:r w:rsidR="000A65DE" w:rsidRPr="00C42DE2">
        <w:rPr>
          <w:rFonts w:ascii="Times New Roman" w:hAnsi="Times New Roman"/>
          <w:bCs/>
          <w:sz w:val="28"/>
          <w:szCs w:val="28"/>
        </w:rPr>
        <w:t>ях</w:t>
      </w:r>
      <w:r w:rsidRPr="00C42DE2">
        <w:rPr>
          <w:rFonts w:ascii="Times New Roman" w:hAnsi="Times New Roman"/>
          <w:bCs/>
          <w:sz w:val="28"/>
          <w:szCs w:val="28"/>
        </w:rPr>
        <w:t>, республиках Хакасия, Алтай, Тыва, в Иркутской</w:t>
      </w:r>
      <w:r w:rsidR="00214DB8" w:rsidRPr="00C42DE2">
        <w:rPr>
          <w:rFonts w:ascii="Times New Roman" w:hAnsi="Times New Roman"/>
          <w:bCs/>
          <w:sz w:val="28"/>
          <w:szCs w:val="28"/>
        </w:rPr>
        <w:t xml:space="preserve"> област</w:t>
      </w:r>
      <w:r w:rsidR="000A65DE" w:rsidRPr="00C42DE2">
        <w:rPr>
          <w:rFonts w:ascii="Times New Roman" w:hAnsi="Times New Roman"/>
          <w:bCs/>
          <w:sz w:val="28"/>
          <w:szCs w:val="28"/>
        </w:rPr>
        <w:t>и</w:t>
      </w:r>
      <w:r w:rsidRPr="00C42DE2">
        <w:rPr>
          <w:rFonts w:ascii="Times New Roman" w:hAnsi="Times New Roman"/>
          <w:bCs/>
          <w:sz w:val="28"/>
          <w:szCs w:val="28"/>
        </w:rPr>
        <w:t xml:space="preserve">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0C583A88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2FCA2203" w14:textId="5AE6591B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в горных районах Республики Алтай, </w:t>
      </w:r>
      <w:r w:rsidR="00712F85" w:rsidRPr="00C42DE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Иркутской области,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обусловленных</w:t>
      </w:r>
      <w:r w:rsidRPr="00C42DE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C42DE2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C42D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 антропогенная деятельность).</w:t>
      </w:r>
    </w:p>
    <w:p w14:paraId="7887A62D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округа.</w:t>
      </w:r>
      <w:proofErr w:type="gramEnd"/>
    </w:p>
    <w:p w14:paraId="06FF0B6E" w14:textId="77777777" w:rsidR="00ED05E7" w:rsidRPr="00C42DE2" w:rsidRDefault="00ED05E7" w:rsidP="00013103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016630D7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486C4C39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7DB4EF4F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214DB5BE" w14:textId="77777777" w:rsidR="00ED05E7" w:rsidRPr="00C42DE2" w:rsidRDefault="00ED05E7" w:rsidP="0001310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3D42003B" w14:textId="4C081625" w:rsidR="00ED05E7" w:rsidRPr="00C42DE2" w:rsidRDefault="00B832FC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832FC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832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2FC">
        <w:rPr>
          <w:rFonts w:ascii="Times New Roman" w:hAnsi="Times New Roman"/>
          <w:bCs/>
          <w:sz w:val="28"/>
          <w:szCs w:val="28"/>
        </w:rPr>
        <w:t xml:space="preserve">дождь, ливневой дождь, </w:t>
      </w:r>
      <w:r>
        <w:rPr>
          <w:rFonts w:ascii="Times New Roman" w:hAnsi="Times New Roman"/>
          <w:bCs/>
          <w:sz w:val="28"/>
          <w:szCs w:val="28"/>
        </w:rPr>
        <w:t>гроза. Н</w:t>
      </w:r>
      <w:r w:rsidRPr="00B832FC">
        <w:rPr>
          <w:rFonts w:ascii="Times New Roman" w:hAnsi="Times New Roman"/>
          <w:bCs/>
          <w:sz w:val="28"/>
          <w:szCs w:val="28"/>
        </w:rPr>
        <w:t xml:space="preserve">а востоке Ямало-Ненецкого, Ханты-Мансийского АО сильный </w:t>
      </w:r>
      <w:r>
        <w:rPr>
          <w:rFonts w:ascii="Times New Roman" w:hAnsi="Times New Roman"/>
          <w:bCs/>
          <w:sz w:val="28"/>
          <w:szCs w:val="28"/>
        </w:rPr>
        <w:t xml:space="preserve">дождь, </w:t>
      </w:r>
      <w:proofErr w:type="gramStart"/>
      <w:r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дождь. Н</w:t>
      </w:r>
      <w:r w:rsidRPr="00B832FC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832FC">
        <w:rPr>
          <w:rFonts w:ascii="Times New Roman" w:hAnsi="Times New Roman"/>
          <w:bCs/>
          <w:sz w:val="28"/>
          <w:szCs w:val="28"/>
        </w:rPr>
        <w:t xml:space="preserve"> ночью и утром местами туман.  В Ямало-</w:t>
      </w:r>
      <w:r w:rsidR="008A3AB3">
        <w:rPr>
          <w:rFonts w:ascii="Times New Roman" w:hAnsi="Times New Roman"/>
          <w:bCs/>
          <w:sz w:val="28"/>
          <w:szCs w:val="28"/>
        </w:rPr>
        <w:t xml:space="preserve">Ненецком, Ханты-Мансийском АО </w:t>
      </w:r>
      <w:r w:rsidRPr="00B832FC">
        <w:rPr>
          <w:rFonts w:ascii="Times New Roman" w:hAnsi="Times New Roman"/>
          <w:bCs/>
          <w:sz w:val="28"/>
          <w:szCs w:val="28"/>
        </w:rPr>
        <w:t>при грозе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B832FC">
        <w:rPr>
          <w:rFonts w:ascii="Times New Roman" w:hAnsi="Times New Roman"/>
          <w:bCs/>
          <w:sz w:val="28"/>
          <w:szCs w:val="28"/>
        </w:rPr>
        <w:t xml:space="preserve"> с порывами 15-20м/</w:t>
      </w:r>
      <w:proofErr w:type="gramStart"/>
      <w:r w:rsidRPr="00B832F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832FC">
        <w:rPr>
          <w:rFonts w:ascii="Times New Roman" w:hAnsi="Times New Roman"/>
          <w:bCs/>
          <w:sz w:val="28"/>
          <w:szCs w:val="28"/>
        </w:rPr>
        <w:t>.</w:t>
      </w:r>
      <w:r w:rsidR="00ED05E7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6DA86AA2" w14:textId="77777777" w:rsidR="00034F91" w:rsidRPr="00C42DE2" w:rsidRDefault="00034F91" w:rsidP="0001310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5C5C9F64" w14:textId="77777777" w:rsidR="00E85B09" w:rsidRPr="00E85B09" w:rsidRDefault="00E85B09" w:rsidP="00E85B0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5B09">
        <w:rPr>
          <w:rFonts w:ascii="Times New Roman" w:hAnsi="Times New Roman"/>
          <w:bCs/>
          <w:sz w:val="28"/>
          <w:szCs w:val="28"/>
        </w:rPr>
        <w:t xml:space="preserve">Повышение уровня воды (на 30-157 см за сутки) отмечается местами на реках </w:t>
      </w:r>
      <w:r w:rsidRPr="00E85B09">
        <w:rPr>
          <w:rFonts w:ascii="Times New Roman" w:hAnsi="Times New Roman"/>
          <w:b/>
          <w:bCs/>
          <w:sz w:val="28"/>
          <w:szCs w:val="28"/>
        </w:rPr>
        <w:t>Ямало-Ненецкого АО.</w:t>
      </w:r>
      <w:r w:rsidRPr="00E85B09">
        <w:rPr>
          <w:rFonts w:ascii="Times New Roman" w:hAnsi="Times New Roman"/>
          <w:bCs/>
          <w:sz w:val="28"/>
          <w:szCs w:val="28"/>
        </w:rPr>
        <w:t xml:space="preserve"> </w:t>
      </w:r>
    </w:p>
    <w:p w14:paraId="04F4D108" w14:textId="39B4F30D" w:rsidR="00013103" w:rsidRPr="00C42DE2" w:rsidRDefault="00E85B09" w:rsidP="00E85B0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85B09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E85B0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85B09">
        <w:rPr>
          <w:rFonts w:ascii="Times New Roman" w:hAnsi="Times New Roman"/>
          <w:b/>
          <w:bCs/>
          <w:sz w:val="28"/>
          <w:szCs w:val="28"/>
        </w:rPr>
        <w:t>Ханты-Мансийском</w:t>
      </w:r>
      <w:proofErr w:type="gramEnd"/>
      <w:r w:rsidRPr="00E85B09">
        <w:rPr>
          <w:rFonts w:ascii="Times New Roman" w:hAnsi="Times New Roman"/>
          <w:b/>
          <w:bCs/>
          <w:sz w:val="28"/>
          <w:szCs w:val="28"/>
        </w:rPr>
        <w:t xml:space="preserve"> АО</w:t>
      </w:r>
      <w:r w:rsidRPr="00E85B09">
        <w:rPr>
          <w:rFonts w:ascii="Times New Roman" w:hAnsi="Times New Roman"/>
          <w:bCs/>
          <w:sz w:val="28"/>
          <w:szCs w:val="28"/>
        </w:rPr>
        <w:t xml:space="preserve"> на больших реках округа ожидается формирование </w:t>
      </w:r>
      <w:r w:rsidR="008A3AB3">
        <w:rPr>
          <w:rFonts w:ascii="Times New Roman" w:hAnsi="Times New Roman"/>
          <w:bCs/>
          <w:sz w:val="28"/>
          <w:szCs w:val="28"/>
        </w:rPr>
        <w:t>высоких</w:t>
      </w:r>
      <w:r w:rsidRPr="00E85B09">
        <w:rPr>
          <w:rFonts w:ascii="Times New Roman" w:hAnsi="Times New Roman"/>
          <w:bCs/>
          <w:sz w:val="28"/>
          <w:szCs w:val="28"/>
        </w:rPr>
        <w:t xml:space="preserve"> уровней воды в пределах характерных сезонных значений. На средних и малых реках округа ожидается падение </w:t>
      </w:r>
      <w:r w:rsidR="008A3AB3">
        <w:rPr>
          <w:rFonts w:ascii="Times New Roman" w:hAnsi="Times New Roman"/>
          <w:bCs/>
          <w:sz w:val="28"/>
          <w:szCs w:val="28"/>
        </w:rPr>
        <w:t>у</w:t>
      </w:r>
      <w:r w:rsidRPr="00E85B09">
        <w:rPr>
          <w:rFonts w:ascii="Times New Roman" w:hAnsi="Times New Roman"/>
          <w:bCs/>
          <w:sz w:val="28"/>
          <w:szCs w:val="28"/>
        </w:rPr>
        <w:t>ровней воды различной интенсивности. Возможны разнонаправленные колебания уровней воды, связанные с выпадением атмосферных осадков.</w:t>
      </w:r>
    </w:p>
    <w:p w14:paraId="280FB8D8" w14:textId="77777777" w:rsidR="00ED05E7" w:rsidRPr="00C42DE2" w:rsidRDefault="00ED05E7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E32EF09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030931CC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C42DE2">
        <w:rPr>
          <w:rFonts w:ascii="Times New Roman" w:hAnsi="Times New Roman"/>
          <w:sz w:val="28"/>
          <w:szCs w:val="28"/>
        </w:rPr>
        <w:t xml:space="preserve">  </w:t>
      </w:r>
    </w:p>
    <w:p w14:paraId="12C8069A" w14:textId="059C1328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227A85" w:rsidRPr="00C42DE2">
        <w:rPr>
          <w:rFonts w:ascii="Times New Roman" w:hAnsi="Times New Roman"/>
          <w:bCs/>
          <w:sz w:val="28"/>
          <w:szCs w:val="28"/>
        </w:rPr>
        <w:t>в Ямало-Ненецком, Ханты-</w:t>
      </w:r>
      <w:r w:rsidR="00227A85" w:rsidRPr="00C42DE2">
        <w:rPr>
          <w:rFonts w:ascii="Times New Roman" w:hAnsi="Times New Roman"/>
          <w:bCs/>
          <w:sz w:val="28"/>
          <w:szCs w:val="28"/>
        </w:rPr>
        <w:lastRenderedPageBreak/>
        <w:t>Мансийском АО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EB1EADC" w14:textId="2E26B0A6" w:rsidR="00ED05E7" w:rsidRPr="00C42DE2" w:rsidRDefault="00ED05E7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B832FC">
        <w:rPr>
          <w:rFonts w:ascii="Times New Roman" w:hAnsi="Times New Roman"/>
          <w:sz w:val="28"/>
          <w:szCs w:val="28"/>
        </w:rPr>
        <w:t>на территории округа</w:t>
      </w:r>
      <w:r w:rsidR="00D35F63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FFD2062" w14:textId="6D207318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D35F63" w:rsidRPr="00C42DE2">
        <w:rPr>
          <w:rFonts w:ascii="Times New Roman" w:hAnsi="Times New Roman"/>
          <w:bCs/>
          <w:sz w:val="28"/>
          <w:szCs w:val="28"/>
        </w:rPr>
        <w:t xml:space="preserve">юге </w:t>
      </w:r>
      <w:r w:rsidRPr="00C42DE2">
        <w:rPr>
          <w:rFonts w:ascii="Times New Roman" w:hAnsi="Times New Roman"/>
          <w:bCs/>
          <w:sz w:val="28"/>
          <w:szCs w:val="28"/>
        </w:rPr>
        <w:t>округа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3CD0368E" w14:textId="7BFDA084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C42DE2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sz w:val="28"/>
          <w:szCs w:val="28"/>
        </w:rPr>
        <w:t xml:space="preserve">, объектов ЖКХ, электроэнергетики, автомобильных и железных дорог, жилых построек, приусадебных участков, низководных мостов </w:t>
      </w:r>
      <w:proofErr w:type="gramStart"/>
      <w:r w:rsidRPr="00C42DE2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C42DE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E2EA7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="006E2EA7">
        <w:rPr>
          <w:rFonts w:ascii="Times New Roman" w:hAnsi="Times New Roman"/>
          <w:bCs/>
          <w:sz w:val="28"/>
          <w:szCs w:val="28"/>
        </w:rPr>
        <w:t>,</w:t>
      </w:r>
      <w:r w:rsidR="00013103" w:rsidRPr="00C42DE2">
        <w:rPr>
          <w:rFonts w:ascii="Times New Roman" w:hAnsi="Times New Roman"/>
          <w:bCs/>
          <w:sz w:val="28"/>
          <w:szCs w:val="28"/>
        </w:rPr>
        <w:t xml:space="preserve"> Ямало-Ненецком </w:t>
      </w:r>
      <w:r w:rsidRPr="00C42DE2">
        <w:rPr>
          <w:rFonts w:ascii="Times New Roman" w:hAnsi="Times New Roman"/>
          <w:bCs/>
          <w:sz w:val="28"/>
          <w:szCs w:val="28"/>
        </w:rPr>
        <w:t xml:space="preserve">АО </w:t>
      </w:r>
      <w:r w:rsidRPr="00C42DE2">
        <w:rPr>
          <w:rFonts w:ascii="Times New Roman" w:hAnsi="Times New Roman"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AC9AF18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округа, кроме северных районов Ханты-Мансийского АО и всей территории Ямало-Ненецкого АО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464EE676" w14:textId="4A6059A1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Возникают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Pr="00C42DE2">
        <w:rPr>
          <w:rFonts w:ascii="Times New Roman" w:hAnsi="Times New Roman"/>
          <w:sz w:val="28"/>
          <w:szCs w:val="28"/>
        </w:rPr>
        <w:t>на территории Челябинской област</w:t>
      </w:r>
      <w:r w:rsidR="00BE5569" w:rsidRPr="00C42DE2">
        <w:rPr>
          <w:rFonts w:ascii="Times New Roman" w:hAnsi="Times New Roman"/>
          <w:sz w:val="28"/>
          <w:szCs w:val="28"/>
        </w:rPr>
        <w:t>и</w:t>
      </w:r>
      <w:r w:rsidRPr="00C42DE2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BE5569" w:rsidRPr="00C42DE2">
        <w:rPr>
          <w:rFonts w:ascii="Times New Roman" w:hAnsi="Times New Roman"/>
          <w:sz w:val="28"/>
          <w:szCs w:val="28"/>
        </w:rPr>
        <w:t>высокий уровень предшествующего увлажнения</w:t>
      </w:r>
      <w:r w:rsidR="00BE5569" w:rsidRPr="00C42DE2">
        <w:t xml:space="preserve"> </w:t>
      </w:r>
      <w:r w:rsidR="00BE5569" w:rsidRPr="00C42DE2">
        <w:rPr>
          <w:rFonts w:ascii="Times New Roman" w:hAnsi="Times New Roman"/>
          <w:sz w:val="28"/>
          <w:szCs w:val="28"/>
        </w:rPr>
        <w:t>почв и грунтов, техногенная и антропогенная деятельность</w:t>
      </w:r>
      <w:r w:rsidRPr="00C42DE2">
        <w:rPr>
          <w:rFonts w:ascii="Times New Roman" w:hAnsi="Times New Roman"/>
          <w:sz w:val="28"/>
          <w:szCs w:val="28"/>
        </w:rPr>
        <w:t>).</w:t>
      </w:r>
    </w:p>
    <w:p w14:paraId="5BEC264A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всего округа.</w:t>
      </w:r>
      <w:proofErr w:type="gramEnd"/>
    </w:p>
    <w:p w14:paraId="0D85D488" w14:textId="77777777" w:rsidR="00ED05E7" w:rsidRPr="00C42DE2" w:rsidRDefault="00ED05E7" w:rsidP="0001310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C42DE2">
        <w:rPr>
          <w:rFonts w:ascii="Times New Roman" w:hAnsi="Times New Roman"/>
          <w:b/>
          <w:bCs/>
          <w:sz w:val="28"/>
          <w:szCs w:val="28"/>
        </w:rPr>
        <w:tab/>
      </w:r>
    </w:p>
    <w:p w14:paraId="62370B3E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74B73F4F" w14:textId="77777777" w:rsidR="00ED05E7" w:rsidRPr="00C42DE2" w:rsidRDefault="00ED05E7" w:rsidP="0001310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3504A838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EB64330" w14:textId="77777777" w:rsidR="00ED05E7" w:rsidRPr="00C42DE2" w:rsidRDefault="00ED05E7" w:rsidP="0001310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13C4FEC" w14:textId="0CC3E7ED" w:rsidR="00ED05E7" w:rsidRPr="00C42DE2" w:rsidRDefault="00B832FC" w:rsidP="0001310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832FC">
        <w:rPr>
          <w:rFonts w:ascii="Times New Roman" w:hAnsi="Times New Roman"/>
          <w:bCs/>
          <w:sz w:val="28"/>
          <w:szCs w:val="28"/>
        </w:rPr>
        <w:t>Местами на</w:t>
      </w:r>
      <w:r w:rsidRPr="00B832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2FC">
        <w:rPr>
          <w:rFonts w:ascii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832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дождь, ливневой дождь. Н</w:t>
      </w:r>
      <w:r w:rsidRPr="00B832FC">
        <w:rPr>
          <w:rFonts w:ascii="Times New Roman" w:hAnsi="Times New Roman"/>
          <w:bCs/>
          <w:sz w:val="28"/>
          <w:szCs w:val="28"/>
        </w:rPr>
        <w:t xml:space="preserve">а юге Республики Башкортостан, в Пензенской области, на западе Саратовской области сильный </w:t>
      </w:r>
      <w:r w:rsidRPr="00B832FC">
        <w:rPr>
          <w:rFonts w:ascii="Times New Roman" w:hAnsi="Times New Roman"/>
          <w:bCs/>
          <w:sz w:val="28"/>
          <w:szCs w:val="28"/>
        </w:rPr>
        <w:lastRenderedPageBreak/>
        <w:t xml:space="preserve">дождь, ливневой дождь, местами гроза,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П</w:t>
      </w:r>
      <w:r w:rsidRPr="00B832FC">
        <w:rPr>
          <w:rFonts w:ascii="Times New Roman" w:hAnsi="Times New Roman"/>
          <w:bCs/>
          <w:sz w:val="28"/>
          <w:szCs w:val="28"/>
        </w:rPr>
        <w:t>ри грозе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B832FC">
        <w:rPr>
          <w:rFonts w:ascii="Times New Roman" w:hAnsi="Times New Roman"/>
          <w:bCs/>
          <w:sz w:val="28"/>
          <w:szCs w:val="28"/>
        </w:rPr>
        <w:t xml:space="preserve"> с порывами 15-20м/</w:t>
      </w:r>
      <w:proofErr w:type="gramStart"/>
      <w:r w:rsidRPr="00B832F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832FC">
        <w:rPr>
          <w:rFonts w:ascii="Times New Roman" w:hAnsi="Times New Roman"/>
          <w:bCs/>
          <w:sz w:val="28"/>
          <w:szCs w:val="28"/>
        </w:rPr>
        <w:t>.</w:t>
      </w:r>
      <w:r w:rsidR="00FE6F3A" w:rsidRPr="00C42DE2">
        <w:rPr>
          <w:rFonts w:ascii="Times New Roman" w:hAnsi="Times New Roman"/>
          <w:bCs/>
          <w:sz w:val="28"/>
          <w:szCs w:val="28"/>
        </w:rPr>
        <w:t xml:space="preserve"> </w:t>
      </w:r>
    </w:p>
    <w:p w14:paraId="01D2CF27" w14:textId="77777777" w:rsidR="00ED05E7" w:rsidRPr="00C42DE2" w:rsidRDefault="00ED05E7" w:rsidP="00013103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ab/>
      </w:r>
    </w:p>
    <w:p w14:paraId="0F61CA69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359EE8CF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3885F3B4" w14:textId="77777777" w:rsidR="00B832FC" w:rsidRDefault="00ED05E7" w:rsidP="00B832F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B832FC">
        <w:rPr>
          <w:rFonts w:ascii="Times New Roman" w:hAnsi="Times New Roman"/>
          <w:sz w:val="28"/>
          <w:szCs w:val="28"/>
        </w:rPr>
        <w:t xml:space="preserve">на </w:t>
      </w:r>
      <w:r w:rsidR="00B832FC" w:rsidRPr="00B832FC">
        <w:rPr>
          <w:rFonts w:ascii="Times New Roman" w:hAnsi="Times New Roman"/>
          <w:bCs/>
          <w:sz w:val="28"/>
          <w:szCs w:val="28"/>
        </w:rPr>
        <w:t>юге Республики Башкортостан, в Пензенской области, на западе Саратовской области</w:t>
      </w:r>
      <w:r w:rsidRPr="00C42DE2">
        <w:rPr>
          <w:rFonts w:ascii="Times New Roman" w:hAnsi="Times New Roman"/>
          <w:bCs/>
          <w:sz w:val="28"/>
          <w:szCs w:val="28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2C562368" w14:textId="70C065A7" w:rsidR="00ED05E7" w:rsidRPr="00C42DE2" w:rsidRDefault="00B832FC" w:rsidP="00B832F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32FC">
        <w:rPr>
          <w:rFonts w:ascii="Times New Roman" w:hAnsi="Times New Roman"/>
          <w:b/>
          <w:bCs/>
          <w:sz w:val="28"/>
          <w:szCs w:val="28"/>
        </w:rPr>
        <w:t xml:space="preserve"> Прогнозируется </w:t>
      </w:r>
      <w:r w:rsidRPr="00B832FC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B832FC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B832FC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на юге Республики Башкортостан, в Пензенской области, на западе Саратовской области (</w:t>
      </w:r>
      <w:r w:rsidRPr="00B832FC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B832FC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7EC7D1FA" w14:textId="65DBFEB2" w:rsidR="00ED05E7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С</w:t>
      </w:r>
      <w:r w:rsidRPr="00C42DE2">
        <w:rPr>
          <w:rFonts w:ascii="Times New Roman" w:hAnsi="Times New Roman"/>
          <w:bCs/>
          <w:sz w:val="28"/>
          <w:szCs w:val="28"/>
        </w:rPr>
        <w:t>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="00B832FC" w:rsidRPr="00B832FC">
        <w:rPr>
          <w:rFonts w:ascii="Times New Roman" w:hAnsi="Times New Roman"/>
          <w:bCs/>
          <w:sz w:val="28"/>
          <w:szCs w:val="28"/>
        </w:rPr>
        <w:t xml:space="preserve">юге Республики Башкортостан, в Пензенской области, на западе Саратовской области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ACC9A06" w14:textId="77777777" w:rsidR="00ED05E7" w:rsidRPr="00C42DE2" w:rsidRDefault="00ED05E7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32189538" w14:textId="5DB0406B" w:rsidR="00BE5569" w:rsidRPr="00C42DE2" w:rsidRDefault="00BE5569" w:rsidP="00BE556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bCs/>
          <w:sz w:val="28"/>
          <w:szCs w:val="28"/>
        </w:rPr>
        <w:t>Возникают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Республики Башкирии, Саратовской, Пензенской областей,  Пермского края</w:t>
      </w:r>
      <w:r w:rsidRPr="00C42DE2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высокий уровень предшествующего увлажнения</w:t>
      </w:r>
      <w:r w:rsidRPr="00C42DE2">
        <w:t xml:space="preserve"> </w:t>
      </w:r>
      <w:r w:rsidRPr="00C42DE2">
        <w:rPr>
          <w:rFonts w:ascii="Times New Roman" w:hAnsi="Times New Roman"/>
          <w:sz w:val="28"/>
          <w:szCs w:val="28"/>
        </w:rPr>
        <w:t>почв и грунтов, техногенная и антропогенная деятельность).</w:t>
      </w:r>
    </w:p>
    <w:p w14:paraId="163DC222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  <w:proofErr w:type="gramEnd"/>
    </w:p>
    <w:p w14:paraId="5A4D3FD5" w14:textId="77777777" w:rsidR="00ED05E7" w:rsidRPr="00C42DE2" w:rsidRDefault="00ED05E7" w:rsidP="000131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61441478" w14:textId="6096B208" w:rsidR="00FA281C" w:rsidRPr="00C42DE2" w:rsidRDefault="00ED05E7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C42DE2" w:rsidRDefault="00AB15C6" w:rsidP="00013103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C42DE2" w:rsidRDefault="00AB15C6" w:rsidP="00013103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01154FC3" w14:textId="54A629F6" w:rsidR="00B832FC" w:rsidRDefault="00B832FC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дож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дь, ливневой дождь, гроза. В</w:t>
      </w:r>
      <w:r w:rsidR="00155348" w:rsidRP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Адыгея, Краснодарском крае, на юге Ростовской области</w:t>
      </w:r>
      <w:r w:rsid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155348" w:rsidRP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 Республике Калмыкия, Крым, г. Севастополь сильный дождь, ливневой дождь, местами град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 Н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П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</w:t>
      </w:r>
      <w:r w:rsid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порывами 15-20м/с, местами до 25 </w:t>
      </w:r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>м/</w:t>
      </w:r>
      <w:proofErr w:type="gramStart"/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B832FC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14:paraId="60E31B8A" w14:textId="29A1A217" w:rsidR="00AB15C6" w:rsidRPr="00C42DE2" w:rsidRDefault="00B832FC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/>
        </w:rPr>
      </w:pPr>
      <w:r w:rsidRPr="00B832FC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Аномально высокая температура в Астраханской области +32…+37</w:t>
      </w:r>
      <w:r w:rsidRPr="00B832FC">
        <w:rPr>
          <w:rFonts w:ascii="Times New Roman" w:hAnsi="Times New Roman"/>
          <w:bCs/>
          <w:i/>
          <w:sz w:val="28"/>
          <w:szCs w:val="28"/>
          <w:bdr w:val="none" w:sz="0" w:space="0" w:color="auto"/>
          <w:vertAlign w:val="superscript"/>
        </w:rPr>
        <w:t>о</w:t>
      </w:r>
      <w:r w:rsidRPr="00B832FC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, Волгоградской области +27…+32</w:t>
      </w:r>
      <w:r w:rsidRPr="00B832FC">
        <w:rPr>
          <w:rFonts w:ascii="Times New Roman" w:hAnsi="Times New Roman"/>
          <w:bCs/>
          <w:i/>
          <w:sz w:val="28"/>
          <w:szCs w:val="28"/>
          <w:bdr w:val="none" w:sz="0" w:space="0" w:color="auto"/>
          <w:vertAlign w:val="superscript"/>
        </w:rPr>
        <w:t>о</w:t>
      </w:r>
      <w:r w:rsidRPr="00B832FC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>.</w:t>
      </w:r>
      <w:r w:rsidR="005747F7" w:rsidRPr="00C42DE2">
        <w:rPr>
          <w:rFonts w:ascii="Times New Roman" w:hAnsi="Times New Roman"/>
          <w:bCs/>
          <w:i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525EF531" w14:textId="77777777" w:rsidR="00E85B09" w:rsidRPr="00E85B09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Уровень воды выше неблагоприятной отметки сохраняется на Цимлянском водохранилище (Дон) у </w:t>
      </w:r>
      <w:proofErr w:type="spellStart"/>
      <w:r w:rsidRPr="00E85B09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 Суворовская, </w:t>
      </w:r>
      <w:proofErr w:type="spellStart"/>
      <w:r w:rsidRPr="00E85B09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 Нижний Чир, х. Красноярский, х. Ложки (</w:t>
      </w:r>
      <w:r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Волгоградская область</w:t>
      </w: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14:paraId="1FF131E5" w14:textId="77777777" w:rsidR="00E85B09" w:rsidRPr="00E85B09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Рост уровня воды (на 20-68 см за сутки) наблюдается местами на реках </w:t>
      </w:r>
      <w:r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Краснодарского края, Адыгеи</w:t>
      </w: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0313D08C" w14:textId="77777777" w:rsidR="00E85B09" w:rsidRPr="00E85B09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B09">
        <w:rPr>
          <w:rFonts w:ascii="Times New Roman" w:hAnsi="Times New Roman" w:cs="Times New Roman"/>
          <w:bCs/>
          <w:iCs/>
          <w:sz w:val="28"/>
          <w:szCs w:val="28"/>
        </w:rPr>
        <w:t>На р. Лаба у г. Лабинск (</w:t>
      </w:r>
      <w:r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Краснодарский край</w:t>
      </w: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) уровень воды сохраняется выше неблагоприятной отметки. Резкий рост уровня воды (на 359 см за сутки) наблюдался на р. Чамлык у </w:t>
      </w:r>
      <w:proofErr w:type="spellStart"/>
      <w:r w:rsidRPr="00E85B09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 Вознесенская (</w:t>
      </w:r>
      <w:r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Краснодарский край</w:t>
      </w: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), уровень превысил неблагоприятную отметку на 20 см. </w:t>
      </w:r>
    </w:p>
    <w:p w14:paraId="2A3440BC" w14:textId="1161CE16" w:rsidR="00E85B09" w:rsidRPr="00E85B09" w:rsidRDefault="008A3AB3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Ч</w:t>
      </w:r>
      <w:r w:rsidR="00E85B09"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ерноморском побережье </w:t>
      </w:r>
      <w:r w:rsidR="00E85B09"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Краснодарского края</w:t>
      </w:r>
      <w:r w:rsidR="00E85B09"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 из-за дождей на р. Сочи в районе г. Сочи уровень воды превысил неблагоприятную отметку, на р. Мацеста уровень воды превысил опасную отметку, были подтоплены придомовые территории и помещения, расположенные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первых этажах, автомобили, Д</w:t>
      </w:r>
      <w:r w:rsidR="00E85B09"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о конца дня 14 июня высокие уровни воды здесь сохранятся. </w:t>
      </w:r>
    </w:p>
    <w:p w14:paraId="25B53D3F" w14:textId="31A436C7" w:rsidR="00FB0E80" w:rsidRPr="00C42DE2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15 июня на реках бассейна р. Кубань юго-восточной территории </w:t>
      </w:r>
      <w:r w:rsidRPr="00E85B09">
        <w:rPr>
          <w:rFonts w:ascii="Times New Roman" w:hAnsi="Times New Roman" w:cs="Times New Roman"/>
          <w:b/>
          <w:bCs/>
          <w:iCs/>
          <w:sz w:val="28"/>
          <w:szCs w:val="28"/>
        </w:rPr>
        <w:t>Краснодарского края</w:t>
      </w:r>
      <w:r w:rsidRPr="00E85B09">
        <w:rPr>
          <w:rFonts w:ascii="Times New Roman" w:hAnsi="Times New Roman" w:cs="Times New Roman"/>
          <w:bCs/>
          <w:iCs/>
          <w:sz w:val="28"/>
          <w:szCs w:val="28"/>
        </w:rPr>
        <w:t xml:space="preserve"> и на реках Черноморского побережья ожидается рост уровня воды, возможно достижение неблагоприятных отметок.</w:t>
      </w:r>
    </w:p>
    <w:p w14:paraId="2E728039" w14:textId="4D93C17C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C42DE2" w:rsidRDefault="00AB15C6" w:rsidP="00013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44492C6" w14:textId="4E916973" w:rsidR="00EB475B" w:rsidRPr="00C42DE2" w:rsidRDefault="00EB475B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на территории округа</w:t>
      </w:r>
      <w:r w:rsidR="0094325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B436E2" w:rsidRPr="00C42DE2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F21DDB5" w14:textId="7DA737B3" w:rsidR="00B436E2" w:rsidRPr="00C42DE2" w:rsidRDefault="00B436E2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C42DE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C42DE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C42DE2">
        <w:rPr>
          <w:rFonts w:ascii="Times New Roman" w:hAnsi="Times New Roman"/>
          <w:bCs/>
          <w:sz w:val="28"/>
          <w:szCs w:val="28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0520CF1D" w14:textId="1F32A71F" w:rsidR="00B436E2" w:rsidRPr="00155348" w:rsidRDefault="00B436E2" w:rsidP="0015534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</w:rPr>
        <w:t xml:space="preserve">На </w:t>
      </w:r>
      <w:r w:rsidR="00FA281C" w:rsidRPr="00C42DE2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 Адыгея, </w:t>
      </w:r>
      <w:r w:rsidR="00155348" w:rsidRP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>Калмыкия, Крым</w:t>
      </w:r>
      <w:r w:rsid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>, Краснодарского края, юга</w:t>
      </w:r>
      <w:r w:rsidR="00155348" w:rsidRPr="0015534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Ростовской области, г. Севастополь</w:t>
      </w:r>
      <w:r w:rsidR="005B2E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42DE2">
        <w:rPr>
          <w:rFonts w:ascii="Times New Roman" w:hAnsi="Times New Roman"/>
          <w:b/>
          <w:bCs/>
          <w:sz w:val="28"/>
          <w:szCs w:val="28"/>
        </w:rPr>
        <w:t xml:space="preserve">Источник ЧС </w:t>
      </w:r>
      <w:r w:rsidRPr="00C42DE2">
        <w:rPr>
          <w:rFonts w:ascii="Times New Roman" w:hAnsi="Times New Roman"/>
          <w:bCs/>
          <w:sz w:val="28"/>
          <w:szCs w:val="28"/>
        </w:rPr>
        <w:t>– град).</w:t>
      </w:r>
      <w:proofErr w:type="gramEnd"/>
    </w:p>
    <w:p w14:paraId="3A47E981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29E2439D" w:rsidR="00750A0E" w:rsidRPr="00C42DE2" w:rsidRDefault="00B97703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912CCA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объектов ЖКХ, электроэнергетики, автомобильных и железных дорог, жилых построек, приусадебных участков, низководных мостов </w:t>
      </w:r>
      <w:r w:rsidR="00D22C05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F075A9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="007E14F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="000A65D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Р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</w:t>
      </w:r>
      <w:r w:rsidR="000A65DE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е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Адыгея</w:t>
      </w:r>
      <w:r w:rsidR="006E2EA7">
        <w:rPr>
          <w:rFonts w:ascii="Times New Roman" w:hAnsi="Times New Roman"/>
          <w:bCs/>
          <w:sz w:val="28"/>
          <w:szCs w:val="28"/>
          <w:bdr w:val="none" w:sz="0" w:space="0" w:color="auto"/>
        </w:rPr>
        <w:t>, Ростовской области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65AA6237" w14:textId="5486D542" w:rsidR="00534916" w:rsidRPr="00C42DE2" w:rsidRDefault="00534916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высокая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73D5C05E" w14:textId="0CC0D7B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C42DE2">
        <w:rPr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  <w:proofErr w:type="gramEnd"/>
    </w:p>
    <w:p w14:paraId="76F37DDC" w14:textId="3E452A65" w:rsidR="00757A9A" w:rsidRPr="00C42DE2" w:rsidRDefault="00757A9A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 Астраханской</w:t>
      </w:r>
      <w:r w:rsidR="005639E6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Волгоградской областей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.</w:t>
      </w:r>
      <w:proofErr w:type="gramEnd"/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(</w:t>
      </w:r>
      <w:r w:rsidRPr="00C42DE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 высокая температура воздуха).</w:t>
      </w:r>
    </w:p>
    <w:p w14:paraId="6A41D36D" w14:textId="21524B31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всего округа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7A58F168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C7A839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C42D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1F70C971" w:rsidR="00AB15C6" w:rsidRPr="00C42DE2" w:rsidRDefault="00943252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ождь, ливневой дождь, 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гроза, град,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ветер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15-20м/с, местами до 25м/</w:t>
      </w:r>
      <w:proofErr w:type="gramStart"/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43E06BA" w14:textId="6D1B5178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7EBE7E09" w14:textId="77777777" w:rsidR="00E85B09" w:rsidRPr="00E85B09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 xml:space="preserve">Рост уровня воды (на 20-68 см за сутки) наблюдается местами на реках </w:t>
      </w:r>
      <w:r w:rsidRPr="00E85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Карачаево-Черкесии, Кабардино-Балкарии, Дагестана и Чеченской Республики</w:t>
      </w: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</w:t>
      </w:r>
    </w:p>
    <w:p w14:paraId="6CF62B75" w14:textId="77777777" w:rsidR="00E85B09" w:rsidRPr="00E85B09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р. Терек в рукаве Новый Терек в районе </w:t>
      </w:r>
      <w:proofErr w:type="spellStart"/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Каргалинского</w:t>
      </w:r>
      <w:proofErr w:type="spellEnd"/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гидроузла (</w:t>
      </w:r>
      <w:r w:rsidRPr="00E85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Дагестан</w:t>
      </w: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) уровень воды превысил неблагоприятную отметку. </w:t>
      </w:r>
    </w:p>
    <w:p w14:paraId="359950BE" w14:textId="3AEE2203" w:rsidR="004104EF" w:rsidRPr="00C42DE2" w:rsidRDefault="00E85B09" w:rsidP="00E85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15 июня на реках </w:t>
      </w:r>
      <w:r w:rsidRPr="00E85B0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Северной Осетии-Алании, Кабардино-Балкарии, Карачаево-Черкесии, Чеченской Республики и Ингушетии</w:t>
      </w:r>
      <w:r w:rsidRPr="00E85B0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ожидается рост уровня воды, возможно достижение неблагоприятных отметок.</w:t>
      </w:r>
    </w:p>
    <w:p w14:paraId="2A94C86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06B61DBC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26B96" w:rsidRPr="00C42DE2">
        <w:rPr>
          <w:rFonts w:ascii="Times New Roman" w:hAnsi="Times New Roman"/>
          <w:sz w:val="28"/>
          <w:szCs w:val="28"/>
        </w:rPr>
        <w:t xml:space="preserve">на </w:t>
      </w:r>
      <w:r w:rsidR="00202CD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002519F3" w14:textId="139F5C90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326B96" w:rsidRPr="00C42DE2">
        <w:rPr>
          <w:rFonts w:ascii="Times New Roman" w:hAnsi="Times New Roman"/>
          <w:sz w:val="28"/>
          <w:szCs w:val="28"/>
        </w:rPr>
        <w:t xml:space="preserve">на </w:t>
      </w:r>
      <w:r w:rsidR="00202CD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63AEBAAE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B10645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всей территории округа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413C9228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B10645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всей территории округа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5A85B76" w14:textId="4BBAF4E1" w:rsidR="00737FC1" w:rsidRPr="00C42DE2" w:rsidRDefault="00737FC1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, объектов ЖКХ, электроэнергетики, автомобильных и железных дорог, жилых построек, приусадебны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х участков, низководных мостов на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юг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е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Ставропольского края, 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 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Ингушетия, Дагестан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Северная Осетия-Алания, Кабардино-Балкар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ской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, Карачаево-Черкес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ской, 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Чеченск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ой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</w:t>
      </w:r>
      <w:r w:rsidR="00E85B09" w:rsidRPr="00E85B0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5E2FB6DC" w14:textId="77777777" w:rsidR="0035664C" w:rsidRPr="00C42DE2" w:rsidRDefault="0035664C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C42DE2">
        <w:rPr>
          <w:rFonts w:ascii="Times New Roman" w:hAnsi="Times New Roman"/>
          <w:sz w:val="28"/>
          <w:szCs w:val="28"/>
        </w:rPr>
        <w:t>.</w:t>
      </w:r>
    </w:p>
    <w:p w14:paraId="1D36538C" w14:textId="6658821D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2034A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Ставропольском  крае, 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горных районах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</w:t>
      </w:r>
      <w:r w:rsidR="00610714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, Чеченск</w:t>
      </w:r>
      <w:r w:rsidR="000A3999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ой</w:t>
      </w:r>
      <w:r w:rsidR="0026341D"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республик, р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C42DE2">
        <w:t xml:space="preserve">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Дагестан, </w:t>
      </w:r>
      <w:r w:rsidR="000A3999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Ингушетия,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вызванных повреждением опор ЛЭП, газ</w:t>
      </w:r>
      <w:proofErr w:type="gram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о-</w:t>
      </w:r>
      <w:proofErr w:type="gram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водо-, нефтепроводов; перекрытием дорог; разрушением объектов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инфраструктуры и нарушением жизнеобеспечения населения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</w:p>
    <w:p w14:paraId="707F3A3C" w14:textId="524037C3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северных районов Республики Дагестан, в</w:t>
      </w:r>
      <w:r w:rsidR="0097694D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сего Ставропольского края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5BEA0FF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E6DFCBF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C42DE2" w:rsidRDefault="00AB15C6" w:rsidP="00013103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04D85601" w:rsidR="00AB15C6" w:rsidRPr="00C42DE2" w:rsidRDefault="00943252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севере Республики Коми, в Калининградской области, Ненецком АО дождь,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ливневой дождь. Н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а юге территории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Республике Коми, на побережье Мурманской области, в Ненецком АО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ветер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15-20м/с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местами до 23м/</w:t>
      </w:r>
      <w:proofErr w:type="gramStart"/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B4130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573072B4" w14:textId="77777777" w:rsidR="001051EB" w:rsidRPr="00C42DE2" w:rsidRDefault="001051EB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328D4CC2" w14:textId="337E3336" w:rsidR="00013103" w:rsidRPr="00C42DE2" w:rsidRDefault="00E85B09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E85B0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Мурманской области</w:t>
      </w:r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весеннее половодье приближается к завершению. На большинстве водных объектах продолжается спад уровней, на реках </w:t>
      </w:r>
      <w:proofErr w:type="spellStart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Тумча</w:t>
      </w:r>
      <w:proofErr w:type="spellEnd"/>
      <w:r w:rsidRPr="00E85B0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и Ена отмечается рост уровней, вследствие выпадения на водосборы осадков. Уровни воды на большинстве рек выше среднемноголетних уровней летне-осенней межени на 23-223 см.</w:t>
      </w:r>
    </w:p>
    <w:p w14:paraId="50C2ADC7" w14:textId="2307B15F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C13C03"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2-3.5м (5 баллов).</w:t>
      </w:r>
    </w:p>
    <w:p w14:paraId="5791917E" w14:textId="73C7F2BF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943252" w:rsidRPr="0094325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0.5-1м (3 балла).</w:t>
      </w:r>
    </w:p>
    <w:p w14:paraId="068785B0" w14:textId="73E4AC32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C42DE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943252" w:rsidRPr="0094325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0.5-1м (3 балла).</w:t>
      </w:r>
    </w:p>
    <w:p w14:paraId="18206E88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517CE80C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B436E2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943252" w:rsidRPr="0094325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Республике Коми, на побережье Мурманской области, в Ненецком АО</w:t>
      </w:r>
      <w:r w:rsidR="00DD2A79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FA281C"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4325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55100B82" w14:textId="3D08D36A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F763D1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юге округа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72B372E5" w14:textId="78DAD971" w:rsidR="00D606E0" w:rsidRPr="00C42DE2" w:rsidRDefault="00D606E0" w:rsidP="0001310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C42D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 xml:space="preserve">с эксплуатацией </w:t>
      </w:r>
      <w:r w:rsidRPr="00C42DE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lastRenderedPageBreak/>
        <w:t>маломерных судов (гидроциклы, водные мотоциклы, моторные лодки и т.п.) на большей территории округа</w:t>
      </w:r>
      <w:r w:rsidRPr="00C42DE2"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17D950B9" w14:textId="3A1D8E0D" w:rsidR="00AB15C6" w:rsidRPr="00C42DE2" w:rsidRDefault="00610714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Возникает вероятность</w:t>
      </w:r>
      <w:r w:rsidRPr="00C42DE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42DE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C42D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 горных районах </w:t>
      </w:r>
      <w:r w:rsidRPr="00C42DE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Мурманской области, 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автомобильного транспортного сообщения и жизнедеятельности населения в районах воздействия  единичных оползневых и карстово-провальных процессов (</w:t>
      </w:r>
      <w:r w:rsidRPr="00C42DE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C42DE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высокий уровень</w:t>
      </w:r>
      <w:r w:rsidRPr="00C42D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14:paraId="06FA89CD" w14:textId="29699A25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F06F37" w:rsidRPr="00C42DE2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Республики Карелия, Ленинградской, Новгородской, Псковской, Калининградской, Вологодской областей, г. Санкт-Петербурга</w:t>
      </w:r>
      <w:r w:rsidRPr="00C42DE2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  <w:proofErr w:type="gramEnd"/>
    </w:p>
    <w:p w14:paraId="5485209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3E23680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C42DE2" w:rsidRDefault="00AB15C6" w:rsidP="00013103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0B6C38F6" w:rsidR="00AB15C6" w:rsidRPr="00C42DE2" w:rsidRDefault="005639E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Местами</w:t>
      </w:r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юге</w:t>
      </w:r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дождь,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ливневой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дождь. В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Воронежской, Тамбовской </w:t>
      </w:r>
      <w:proofErr w:type="gramStart"/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областях</w:t>
      </w:r>
      <w:proofErr w:type="gramEnd"/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дождь, ливневой дождь, местами гроза,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ветер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15-20м/</w:t>
      </w:r>
      <w:proofErr w:type="gramStart"/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5639E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4F7674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29337FD3" w14:textId="77777777" w:rsidR="00013103" w:rsidRPr="00C42DE2" w:rsidRDefault="00013103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AB5EEFF" w14:textId="4DD077F9" w:rsidR="005639E6" w:rsidRPr="005639E6" w:rsidRDefault="005639E6" w:rsidP="005639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>Воронежской, Тамбовской областях, связанных с повреждением (обрывом) ЛЭП и линий связи, обрушением слабо укрепленных конструкций (</w:t>
      </w:r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сильный порывистый ветер).</w:t>
      </w:r>
      <w:proofErr w:type="gramEnd"/>
    </w:p>
    <w:p w14:paraId="7E7843BC" w14:textId="5711AF4F" w:rsidR="005639E6" w:rsidRDefault="005639E6" w:rsidP="005639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>молниезащитой</w:t>
      </w:r>
      <w:proofErr w:type="spellEnd"/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>Воронежской, Тамбовской областях (</w:t>
      </w:r>
      <w:r w:rsidRPr="005639E6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грозы).</w:t>
      </w:r>
      <w:proofErr w:type="gramEnd"/>
    </w:p>
    <w:p w14:paraId="081612B1" w14:textId="1AC15A5D" w:rsidR="008E5534" w:rsidRPr="00C42DE2" w:rsidRDefault="008E5534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proofErr w:type="gram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5639E6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5639E6" w:rsidRPr="005639E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Воронежской, Тамбовской областях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C42DE2">
        <w:rPr>
          <w:rFonts w:ascii="Times New Roman" w:hAnsi="Times New Roman"/>
          <w:sz w:val="28"/>
          <w:szCs w:val="28"/>
          <w:bdr w:val="none" w:sz="0" w:space="0" w:color="auto"/>
        </w:rPr>
        <w:t>).</w:t>
      </w:r>
      <w:proofErr w:type="gramEnd"/>
    </w:p>
    <w:p w14:paraId="37BDF073" w14:textId="61606BF1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</w:t>
      </w:r>
      <w:r w:rsidRPr="00C42DE2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51511CB7" w:rsidR="00AB15C6" w:rsidRPr="00C42DE2" w:rsidRDefault="00AE1AAE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E1AA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Ночью</w:t>
      </w:r>
      <w:r w:rsidRPr="00AE1AA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E1AA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небольшая облачность, без осадков, температура в Москве 10...12° (в центре города 14...16°), по области 7...12°, ветер северо-восточный 3-8 м/с. Днем</w:t>
      </w:r>
      <w:r w:rsidRPr="00AE1AA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E1AA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переменная облачность, без осадков, температура в Москве 26...28°, по области 24...29°, ветер северо-восточный 4-9 м/</w:t>
      </w:r>
      <w:proofErr w:type="gramStart"/>
      <w:r w:rsidRPr="00AE1AA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AE1AA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816680" w:rsidRPr="00C42DE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674FD87C" w14:textId="2DC91909" w:rsidR="003530DD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FA281C"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не прогнозируются.</w:t>
      </w:r>
      <w:r w:rsidR="00BA1560"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490AD2B6" w14:textId="77777777" w:rsidR="00AB15C6" w:rsidRPr="00C42DE2" w:rsidRDefault="00AB15C6" w:rsidP="000131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2DE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C42DE2" w:rsidRDefault="00AB15C6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C42DE2" w:rsidRDefault="00470339" w:rsidP="000131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41DE8CF6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ДОНЕЦКАЯ НАРОДНАЯ РЕСПУБЛИКА</w:t>
      </w:r>
    </w:p>
    <w:p w14:paraId="11D28BDE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554C7699" w14:textId="75C265CB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республики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. </w:t>
      </w:r>
    </w:p>
    <w:p w14:paraId="716EB93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3FC3CFC4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56065DF4" w14:textId="5C7F4CD4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республики,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5639E6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4D4F4BFB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республики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7622BD10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2DBC09B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республики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21CCC74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4806ECC7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4CB66848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0CCB71C5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ЛУГАНСКАЯ НАРОДНАЯ РЕСПУБЛИКА</w:t>
      </w:r>
    </w:p>
    <w:p w14:paraId="73D83D59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49B674AB" w14:textId="45B21D1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республики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 </w:t>
      </w:r>
    </w:p>
    <w:p w14:paraId="77A6AF57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50A19A09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629F27CE" w14:textId="1AB346C5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республики,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5639E6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0EC6F031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республики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00F93FE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75161C7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республики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6C4E27D7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0D5B542D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республики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износ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>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3B8F993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A4B2ADB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0B8051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ЗАПОРОЖСКАЯ ОБЛАСТЬ</w:t>
      </w:r>
    </w:p>
    <w:p w14:paraId="0EA78AD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4C86F569" w14:textId="34A5EE5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области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местами </w:t>
      </w:r>
      <w:r w:rsidR="0015534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сильный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дождь, ливневой дождь, гроза,</w:t>
      </w:r>
      <w:r w:rsidR="0015534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град,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70818EA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354B019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2.1. Природные и природно-техногенные ЧС </w:t>
      </w:r>
    </w:p>
    <w:p w14:paraId="19883AF2" w14:textId="6AAEC0AA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области,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5639E6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1A4A27E3" w14:textId="77777777" w:rsidR="00C3032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области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5CB55339" w14:textId="593CBEF9" w:rsidR="00155348" w:rsidRPr="00C42DE2" w:rsidRDefault="00155348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15534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области</w:t>
      </w:r>
      <w:r w:rsidRPr="0015534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155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Источник ЧС </w:t>
      </w:r>
      <w:r w:rsidRPr="00155348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– град).</w:t>
      </w:r>
    </w:p>
    <w:p w14:paraId="29E8FE5E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6A7319E3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области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5CB50D14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ab/>
      </w:r>
    </w:p>
    <w:p w14:paraId="28C39C85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73587580" w14:textId="77777777" w:rsidR="00C30322" w:rsidRPr="00C42DE2" w:rsidRDefault="00C30322" w:rsidP="00C30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23A0B1E1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ХЕРСОНСКАЯ ОБЛАСТЬ</w:t>
      </w:r>
    </w:p>
    <w:p w14:paraId="66D4BA4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1. Прогноз опасных и неблагоприятных метеорологических условий</w:t>
      </w:r>
    </w:p>
    <w:p w14:paraId="09FC6409" w14:textId="64706E98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На территории области </w:t>
      </w:r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местами дождь, ливневой дождь, гроза, ночью и утром местами туман. Ветер при грозе с прорывами 15-20 м/</w:t>
      </w:r>
      <w:proofErr w:type="gramStart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</w:t>
      </w:r>
      <w:proofErr w:type="gramEnd"/>
      <w:r w:rsidR="00DB3932"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32965FFF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/>
          <w:lang w:eastAsia="en-US"/>
        </w:rPr>
        <w:t>2. Прогноз ЧС</w:t>
      </w:r>
    </w:p>
    <w:p w14:paraId="4DED925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2.1. Природные и природно-техногенные ЧС </w:t>
      </w:r>
    </w:p>
    <w:p w14:paraId="2E1462EF" w14:textId="4D223670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2DE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C42DE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C42DE2">
        <w:rPr>
          <w:rFonts w:ascii="Times New Roman" w:hAnsi="Times New Roman"/>
          <w:bCs/>
          <w:sz w:val="28"/>
          <w:szCs w:val="28"/>
        </w:rPr>
        <w:t xml:space="preserve">территории области, </w:t>
      </w:r>
      <w:r w:rsidRPr="00C42DE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C42DE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2DE2">
        <w:rPr>
          <w:rFonts w:ascii="Times New Roman" w:hAnsi="Times New Roman"/>
          <w:sz w:val="28"/>
          <w:szCs w:val="28"/>
        </w:rPr>
        <w:t xml:space="preserve"> – </w:t>
      </w:r>
      <w:r w:rsidR="005639E6">
        <w:rPr>
          <w:rFonts w:ascii="Times New Roman" w:hAnsi="Times New Roman"/>
          <w:sz w:val="28"/>
          <w:szCs w:val="28"/>
        </w:rPr>
        <w:t xml:space="preserve">сильный </w:t>
      </w:r>
      <w:r w:rsidRPr="00C42DE2">
        <w:rPr>
          <w:rFonts w:ascii="Times New Roman" w:hAnsi="Times New Roman"/>
          <w:sz w:val="28"/>
          <w:szCs w:val="28"/>
        </w:rPr>
        <w:t>порывистый ветер)</w:t>
      </w:r>
      <w:r w:rsidRPr="00C42DE2">
        <w:rPr>
          <w:rFonts w:ascii="Times New Roman" w:hAnsi="Times New Roman"/>
          <w:bCs/>
          <w:sz w:val="28"/>
          <w:szCs w:val="28"/>
        </w:rPr>
        <w:t>.</w:t>
      </w:r>
    </w:p>
    <w:p w14:paraId="5F24354D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Прогнозируется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молниезащитой</w:t>
      </w:r>
      <w:proofErr w:type="spellEnd"/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(громоотводом), разрядами атмосферного электричества </w:t>
      </w:r>
      <w:r w:rsidRPr="00C42DE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</w:t>
      </w:r>
      <w:r w:rsidRPr="00C42DE2"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территории области 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грозы).</w:t>
      </w:r>
    </w:p>
    <w:p w14:paraId="0B1DB9F2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Существует высокая вероятность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всей территории области (</w:t>
      </w:r>
      <w:r w:rsidRPr="00C42DE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C42DE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туман).</w:t>
      </w:r>
    </w:p>
    <w:p w14:paraId="0E732CC5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Существует вероятность локальных подтоплений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на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территории области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(</w:t>
      </w:r>
      <w:r w:rsidRPr="00C42DE2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сильные дожди,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C42DE2">
        <w:rPr>
          <w:rFonts w:ascii="Arial" w:eastAsia="Cambria" w:hAnsi="Arial" w:cs="Arial"/>
          <w:color w:val="262626"/>
          <w:sz w:val="23"/>
          <w:szCs w:val="23"/>
          <w:bdr w:val="none" w:sz="0" w:space="0" w:color="auto"/>
          <w:shd w:val="clear" w:color="auto" w:fill="FFFFFF"/>
          <w:lang w:eastAsia="en-US"/>
        </w:rPr>
        <w:t xml:space="preserve"> </w:t>
      </w:r>
      <w:r w:rsidRPr="00C42DE2">
        <w:rPr>
          <w:rFonts w:ascii="Times New Roman" w:eastAsia="Cambria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затопление сельхозугодий, дорог, отдельных хоз. объектов).</w:t>
      </w:r>
    </w:p>
    <w:p w14:paraId="7389295A" w14:textId="77777777" w:rsidR="00C30322" w:rsidRPr="00C42DE2" w:rsidRDefault="00C30322" w:rsidP="00C303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2.2. Техногенные ЧС</w:t>
      </w:r>
    </w:p>
    <w:p w14:paraId="6AAB7613" w14:textId="77777777" w:rsidR="00F363DA" w:rsidRPr="00C42DE2" w:rsidRDefault="00C30322" w:rsidP="00C303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Прогнозируется вероятность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возникновения чрезвычайных ситуаций 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br/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локального уровня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связанных с авариями в работе систем коммунального жизнеобеспечения, а также 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риск возникновения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техногенных пожаров (в </w:t>
      </w:r>
      <w:proofErr w:type="spellStart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т.ч</w:t>
      </w:r>
      <w:proofErr w:type="spellEnd"/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. взрывов бытового газа) на территории области (</w:t>
      </w:r>
      <w:r w:rsidRPr="00C42DE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4854B49" w14:textId="4EDDB17C" w:rsidR="00DE724C" w:rsidRPr="00C42DE2" w:rsidRDefault="00D678F0" w:rsidP="00C303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C42D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C42DE2" w:rsidRDefault="007E4908" w:rsidP="00013103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C42DE2" w:rsidRDefault="009B50C2" w:rsidP="00013103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2DE2">
        <w:rPr>
          <w:rFonts w:ascii="Times New Roman" w:hAnsi="Times New Roman"/>
          <w:sz w:val="28"/>
          <w:szCs w:val="28"/>
        </w:rPr>
        <w:t>Вр</w:t>
      </w:r>
      <w:r w:rsidR="00D8443E" w:rsidRPr="00C42DE2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C42DE2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C42DE2">
        <w:rPr>
          <w:rFonts w:ascii="Times New Roman" w:hAnsi="Times New Roman"/>
          <w:sz w:val="28"/>
          <w:szCs w:val="28"/>
        </w:rPr>
        <w:t xml:space="preserve"> 5</w:t>
      </w:r>
      <w:r w:rsidR="00576F53" w:rsidRPr="00C42DE2">
        <w:rPr>
          <w:rFonts w:ascii="Times New Roman" w:hAnsi="Times New Roman"/>
          <w:sz w:val="28"/>
          <w:szCs w:val="28"/>
        </w:rPr>
        <w:t xml:space="preserve"> НИЦ</w:t>
      </w:r>
      <w:r w:rsidR="00D678F0" w:rsidRPr="00C42DE2">
        <w:rPr>
          <w:rFonts w:ascii="Times New Roman" w:hAnsi="Times New Roman"/>
          <w:sz w:val="28"/>
          <w:szCs w:val="28"/>
        </w:rPr>
        <w:t xml:space="preserve"> </w:t>
      </w:r>
      <w:r w:rsidR="00585AEF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C42DE2">
        <w:rPr>
          <w:rFonts w:ascii="Times New Roman" w:hAnsi="Times New Roman"/>
          <w:sz w:val="28"/>
          <w:szCs w:val="28"/>
        </w:rPr>
        <w:t xml:space="preserve">         </w:t>
      </w:r>
      <w:r w:rsidR="00576F53" w:rsidRPr="00C42DE2">
        <w:rPr>
          <w:rFonts w:ascii="Times New Roman" w:hAnsi="Times New Roman"/>
          <w:sz w:val="28"/>
          <w:szCs w:val="28"/>
        </w:rPr>
        <w:t xml:space="preserve"> </w:t>
      </w:r>
      <w:r w:rsidR="000B7FDA" w:rsidRPr="00C42DE2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C42DE2">
        <w:rPr>
          <w:rFonts w:ascii="Times New Roman" w:hAnsi="Times New Roman"/>
          <w:sz w:val="28"/>
          <w:szCs w:val="28"/>
        </w:rPr>
        <w:t xml:space="preserve">       </w:t>
      </w:r>
      <w:r w:rsidR="00D41FA0" w:rsidRPr="00C42DE2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C42DE2">
        <w:rPr>
          <w:rFonts w:ascii="Times New Roman" w:hAnsi="Times New Roman"/>
          <w:sz w:val="28"/>
          <w:szCs w:val="28"/>
        </w:rPr>
        <w:t xml:space="preserve">         </w:t>
      </w:r>
      <w:r w:rsidR="00D678F0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C42DE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56190880" w:rsidR="00F739C3" w:rsidRPr="00C42DE2" w:rsidRDefault="007C6EB3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DE2">
        <w:rPr>
          <w:rFonts w:ascii="Times New Roman" w:hAnsi="Times New Roman"/>
          <w:sz w:val="28"/>
          <w:szCs w:val="28"/>
        </w:rPr>
        <w:t>1</w:t>
      </w:r>
      <w:r w:rsidR="00E06A43">
        <w:rPr>
          <w:rFonts w:ascii="Times New Roman" w:hAnsi="Times New Roman"/>
          <w:sz w:val="28"/>
          <w:szCs w:val="28"/>
        </w:rPr>
        <w:t>4</w:t>
      </w:r>
      <w:r w:rsidR="00BB6B44" w:rsidRPr="00C42DE2">
        <w:rPr>
          <w:rFonts w:ascii="Times New Roman" w:hAnsi="Times New Roman"/>
          <w:sz w:val="28"/>
          <w:szCs w:val="28"/>
        </w:rPr>
        <w:t xml:space="preserve"> июня</w:t>
      </w:r>
      <w:r w:rsidR="00D8443E" w:rsidRPr="00C42DE2">
        <w:rPr>
          <w:rFonts w:ascii="Times New Roman" w:hAnsi="Times New Roman"/>
          <w:sz w:val="28"/>
          <w:szCs w:val="28"/>
        </w:rPr>
        <w:t xml:space="preserve"> 2023</w:t>
      </w:r>
    </w:p>
    <w:p w14:paraId="78167E8C" w14:textId="77777777" w:rsidR="0091321D" w:rsidRPr="00C42DE2" w:rsidRDefault="0091321D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1211F4" w14:textId="77777777" w:rsidR="00CC62EC" w:rsidRPr="00C42DE2" w:rsidRDefault="00CC62EC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94100" w14:textId="77777777" w:rsidR="00CC62EC" w:rsidRPr="00C42DE2" w:rsidRDefault="00CC62EC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31C62E7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30B0446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AFA86E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DD43DF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81BFE4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AB6DA9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9AD27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D88486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4DEA2A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81D0BD3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D5B6AD5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1E32B0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8B6474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9979CD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CE28822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8D7850" w14:textId="77777777" w:rsidR="005B6852" w:rsidRPr="00C42DE2" w:rsidRDefault="005B6852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C42DE2" w:rsidRDefault="00D678F0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510388AF" w:rsidR="00562FF9" w:rsidRPr="00C42DE2" w:rsidRDefault="00562FF9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="00E06A43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E06A43">
        <w:rPr>
          <w:rFonts w:ascii="Times New Roman" w:hAnsi="Times New Roman"/>
          <w:sz w:val="18"/>
          <w:szCs w:val="18"/>
        </w:rPr>
        <w:t xml:space="preserve"> А.А.</w:t>
      </w:r>
    </w:p>
    <w:p w14:paraId="08FB2869" w14:textId="77777777" w:rsidR="00E17464" w:rsidRPr="005B6852" w:rsidRDefault="00562FF9" w:rsidP="0001310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42DE2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5B68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DA9C8" w14:textId="77777777" w:rsidR="00AC41BC" w:rsidRDefault="00AC41BC">
      <w:pPr>
        <w:spacing w:after="0" w:line="240" w:lineRule="auto"/>
      </w:pPr>
      <w:r>
        <w:separator/>
      </w:r>
    </w:p>
  </w:endnote>
  <w:endnote w:type="continuationSeparator" w:id="0">
    <w:p w14:paraId="37A71F5C" w14:textId="77777777" w:rsidR="00AC41BC" w:rsidRDefault="00A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30F4A">
      <w:rPr>
        <w:rFonts w:ascii="Times New Roman" w:hAnsi="Times New Roman"/>
        <w:noProof/>
        <w:sz w:val="28"/>
        <w:szCs w:val="28"/>
      </w:rPr>
      <w:t>17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22530" w14:textId="77777777" w:rsidR="00AC41BC" w:rsidRDefault="00AC41BC">
      <w:pPr>
        <w:spacing w:after="0" w:line="240" w:lineRule="auto"/>
      </w:pPr>
      <w:r>
        <w:separator/>
      </w:r>
    </w:p>
  </w:footnote>
  <w:footnote w:type="continuationSeparator" w:id="0">
    <w:p w14:paraId="4E8A634B" w14:textId="77777777" w:rsidR="00AC41BC" w:rsidRDefault="00AC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3103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398B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6D5B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4F91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345"/>
    <w:rsid w:val="0004237C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0AC1"/>
    <w:rsid w:val="0005235E"/>
    <w:rsid w:val="000524F0"/>
    <w:rsid w:val="00053648"/>
    <w:rsid w:val="00053FB9"/>
    <w:rsid w:val="000542E0"/>
    <w:rsid w:val="000545B5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8CB"/>
    <w:rsid w:val="00064D98"/>
    <w:rsid w:val="00065B11"/>
    <w:rsid w:val="00066001"/>
    <w:rsid w:val="00067A7A"/>
    <w:rsid w:val="00067E3A"/>
    <w:rsid w:val="0007014E"/>
    <w:rsid w:val="00070868"/>
    <w:rsid w:val="00071AEE"/>
    <w:rsid w:val="00072297"/>
    <w:rsid w:val="000724BE"/>
    <w:rsid w:val="0007276C"/>
    <w:rsid w:val="00072B62"/>
    <w:rsid w:val="00072EAE"/>
    <w:rsid w:val="00072FB9"/>
    <w:rsid w:val="00073E67"/>
    <w:rsid w:val="00074604"/>
    <w:rsid w:val="000748BD"/>
    <w:rsid w:val="00074CA9"/>
    <w:rsid w:val="00075774"/>
    <w:rsid w:val="00075F80"/>
    <w:rsid w:val="00077261"/>
    <w:rsid w:val="00077284"/>
    <w:rsid w:val="00077DD3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67AC"/>
    <w:rsid w:val="00087D60"/>
    <w:rsid w:val="00090166"/>
    <w:rsid w:val="000902F2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156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3999"/>
    <w:rsid w:val="000A4355"/>
    <w:rsid w:val="000A4F8D"/>
    <w:rsid w:val="000A5540"/>
    <w:rsid w:val="000A65DE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46"/>
    <w:rsid w:val="000B5EC7"/>
    <w:rsid w:val="000B7308"/>
    <w:rsid w:val="000B742F"/>
    <w:rsid w:val="000B77A5"/>
    <w:rsid w:val="000B7D86"/>
    <w:rsid w:val="000B7F1C"/>
    <w:rsid w:val="000B7FDA"/>
    <w:rsid w:val="000C0701"/>
    <w:rsid w:val="000C0744"/>
    <w:rsid w:val="000C0BE8"/>
    <w:rsid w:val="000C1311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89D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1746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964"/>
    <w:rsid w:val="00104B62"/>
    <w:rsid w:val="0010501B"/>
    <w:rsid w:val="001051E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7AC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3D4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F8"/>
    <w:rsid w:val="00151D74"/>
    <w:rsid w:val="0015224F"/>
    <w:rsid w:val="001531BC"/>
    <w:rsid w:val="001533D3"/>
    <w:rsid w:val="00153856"/>
    <w:rsid w:val="00153F26"/>
    <w:rsid w:val="0015404A"/>
    <w:rsid w:val="00154DD9"/>
    <w:rsid w:val="00155348"/>
    <w:rsid w:val="00155A6B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B15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134"/>
    <w:rsid w:val="00165D76"/>
    <w:rsid w:val="00166CB4"/>
    <w:rsid w:val="00167122"/>
    <w:rsid w:val="00167420"/>
    <w:rsid w:val="00167450"/>
    <w:rsid w:val="0016765C"/>
    <w:rsid w:val="00167754"/>
    <w:rsid w:val="00167910"/>
    <w:rsid w:val="00167BE3"/>
    <w:rsid w:val="00170030"/>
    <w:rsid w:val="00170113"/>
    <w:rsid w:val="00172052"/>
    <w:rsid w:val="00173335"/>
    <w:rsid w:val="001738F3"/>
    <w:rsid w:val="00173A4F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0A58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451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894"/>
    <w:rsid w:val="001C6A08"/>
    <w:rsid w:val="001C6A5B"/>
    <w:rsid w:val="001C6BEE"/>
    <w:rsid w:val="001C6E7A"/>
    <w:rsid w:val="001C6FBD"/>
    <w:rsid w:val="001C76C5"/>
    <w:rsid w:val="001D033D"/>
    <w:rsid w:val="001D0B93"/>
    <w:rsid w:val="001D0D69"/>
    <w:rsid w:val="001D1387"/>
    <w:rsid w:val="001D18C2"/>
    <w:rsid w:val="001D278B"/>
    <w:rsid w:val="001D35F3"/>
    <w:rsid w:val="001D36A0"/>
    <w:rsid w:val="001D4A7F"/>
    <w:rsid w:val="001D4C1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D40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1CC1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2CD4"/>
    <w:rsid w:val="0020467E"/>
    <w:rsid w:val="00204922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4DB8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A85"/>
    <w:rsid w:val="00227BC0"/>
    <w:rsid w:val="00227C43"/>
    <w:rsid w:val="002302D0"/>
    <w:rsid w:val="0023061C"/>
    <w:rsid w:val="00230D1F"/>
    <w:rsid w:val="0023137F"/>
    <w:rsid w:val="002314A6"/>
    <w:rsid w:val="002316F5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2B16"/>
    <w:rsid w:val="00243A53"/>
    <w:rsid w:val="0024451B"/>
    <w:rsid w:val="00244684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56CC5"/>
    <w:rsid w:val="002606C9"/>
    <w:rsid w:val="00260A9A"/>
    <w:rsid w:val="00260D3C"/>
    <w:rsid w:val="00261444"/>
    <w:rsid w:val="00261C61"/>
    <w:rsid w:val="002623D0"/>
    <w:rsid w:val="00263053"/>
    <w:rsid w:val="0026341D"/>
    <w:rsid w:val="00263989"/>
    <w:rsid w:val="00263D63"/>
    <w:rsid w:val="002640D8"/>
    <w:rsid w:val="002642FC"/>
    <w:rsid w:val="0026456D"/>
    <w:rsid w:val="00265E90"/>
    <w:rsid w:val="00265EC5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291B"/>
    <w:rsid w:val="00272C5F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724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8DD"/>
    <w:rsid w:val="00294B7E"/>
    <w:rsid w:val="00295F89"/>
    <w:rsid w:val="0029602B"/>
    <w:rsid w:val="002960EC"/>
    <w:rsid w:val="00296BFE"/>
    <w:rsid w:val="00296D59"/>
    <w:rsid w:val="0029740D"/>
    <w:rsid w:val="002975AB"/>
    <w:rsid w:val="00297A21"/>
    <w:rsid w:val="00297A54"/>
    <w:rsid w:val="002A0464"/>
    <w:rsid w:val="002A06BE"/>
    <w:rsid w:val="002A08E2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26D"/>
    <w:rsid w:val="002A7643"/>
    <w:rsid w:val="002A766B"/>
    <w:rsid w:val="002B079C"/>
    <w:rsid w:val="002B0AFD"/>
    <w:rsid w:val="002B16CB"/>
    <w:rsid w:val="002B19D6"/>
    <w:rsid w:val="002B2D97"/>
    <w:rsid w:val="002B3437"/>
    <w:rsid w:val="002B3556"/>
    <w:rsid w:val="002B3857"/>
    <w:rsid w:val="002B417D"/>
    <w:rsid w:val="002B479F"/>
    <w:rsid w:val="002B4BF3"/>
    <w:rsid w:val="002B57B4"/>
    <w:rsid w:val="002B5DB5"/>
    <w:rsid w:val="002B653B"/>
    <w:rsid w:val="002B68FB"/>
    <w:rsid w:val="002B6B6C"/>
    <w:rsid w:val="002B7006"/>
    <w:rsid w:val="002B79C5"/>
    <w:rsid w:val="002C0520"/>
    <w:rsid w:val="002C0D24"/>
    <w:rsid w:val="002C0E39"/>
    <w:rsid w:val="002C0F33"/>
    <w:rsid w:val="002C23A8"/>
    <w:rsid w:val="002C2433"/>
    <w:rsid w:val="002C24CB"/>
    <w:rsid w:val="002C2E4C"/>
    <w:rsid w:val="002C4611"/>
    <w:rsid w:val="002C4644"/>
    <w:rsid w:val="002C4772"/>
    <w:rsid w:val="002C54DC"/>
    <w:rsid w:val="002C5AA2"/>
    <w:rsid w:val="002C5F79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764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94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072B3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4DB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6B96"/>
    <w:rsid w:val="003270EA"/>
    <w:rsid w:val="003271E2"/>
    <w:rsid w:val="003309A9"/>
    <w:rsid w:val="00330F4A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30DD"/>
    <w:rsid w:val="003547F0"/>
    <w:rsid w:val="003553CF"/>
    <w:rsid w:val="00355F6E"/>
    <w:rsid w:val="0035612B"/>
    <w:rsid w:val="0035664C"/>
    <w:rsid w:val="00356802"/>
    <w:rsid w:val="00356C2E"/>
    <w:rsid w:val="00357C44"/>
    <w:rsid w:val="0036013B"/>
    <w:rsid w:val="0036171D"/>
    <w:rsid w:val="00361F01"/>
    <w:rsid w:val="00361FD9"/>
    <w:rsid w:val="003626FE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6414"/>
    <w:rsid w:val="00377564"/>
    <w:rsid w:val="00377F22"/>
    <w:rsid w:val="00377FF2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173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01E"/>
    <w:rsid w:val="003B124F"/>
    <w:rsid w:val="003B16D3"/>
    <w:rsid w:val="003B2D7E"/>
    <w:rsid w:val="003B317B"/>
    <w:rsid w:val="003B511E"/>
    <w:rsid w:val="003B5291"/>
    <w:rsid w:val="003B52A3"/>
    <w:rsid w:val="003B5674"/>
    <w:rsid w:val="003B647A"/>
    <w:rsid w:val="003B67E4"/>
    <w:rsid w:val="003B69D9"/>
    <w:rsid w:val="003B77E9"/>
    <w:rsid w:val="003B7D31"/>
    <w:rsid w:val="003C039B"/>
    <w:rsid w:val="003C0CC6"/>
    <w:rsid w:val="003C14B5"/>
    <w:rsid w:val="003C1E79"/>
    <w:rsid w:val="003C2577"/>
    <w:rsid w:val="003C2A44"/>
    <w:rsid w:val="003C3937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16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1E9"/>
    <w:rsid w:val="003E680E"/>
    <w:rsid w:val="003E6E6B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16C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5FA"/>
    <w:rsid w:val="00405671"/>
    <w:rsid w:val="0040589B"/>
    <w:rsid w:val="004059BC"/>
    <w:rsid w:val="00406157"/>
    <w:rsid w:val="004066FE"/>
    <w:rsid w:val="00406710"/>
    <w:rsid w:val="004068D1"/>
    <w:rsid w:val="00406D7D"/>
    <w:rsid w:val="0040734C"/>
    <w:rsid w:val="004074AC"/>
    <w:rsid w:val="0040791B"/>
    <w:rsid w:val="00407AA7"/>
    <w:rsid w:val="004104C5"/>
    <w:rsid w:val="004104EF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54E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3C8B"/>
    <w:rsid w:val="00444F96"/>
    <w:rsid w:val="00445187"/>
    <w:rsid w:val="00445663"/>
    <w:rsid w:val="00445F4A"/>
    <w:rsid w:val="00446509"/>
    <w:rsid w:val="00446B42"/>
    <w:rsid w:val="00446BEF"/>
    <w:rsid w:val="00446CB9"/>
    <w:rsid w:val="00446CBF"/>
    <w:rsid w:val="0044719D"/>
    <w:rsid w:val="00447866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3ED9"/>
    <w:rsid w:val="00464278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DB1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1E0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546"/>
    <w:rsid w:val="00491DB0"/>
    <w:rsid w:val="00492CC0"/>
    <w:rsid w:val="00493A6D"/>
    <w:rsid w:val="004948EE"/>
    <w:rsid w:val="00494B1B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671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2330"/>
    <w:rsid w:val="004B3117"/>
    <w:rsid w:val="004B3152"/>
    <w:rsid w:val="004B3378"/>
    <w:rsid w:val="004B38A1"/>
    <w:rsid w:val="004B3B4E"/>
    <w:rsid w:val="004B6B2F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45FD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6E"/>
    <w:rsid w:val="004E09A5"/>
    <w:rsid w:val="004E1570"/>
    <w:rsid w:val="004E2061"/>
    <w:rsid w:val="004E26B9"/>
    <w:rsid w:val="004E2AFA"/>
    <w:rsid w:val="004E3151"/>
    <w:rsid w:val="004E3458"/>
    <w:rsid w:val="004E3AE9"/>
    <w:rsid w:val="004E4007"/>
    <w:rsid w:val="004E42DD"/>
    <w:rsid w:val="004E4F34"/>
    <w:rsid w:val="004E4F5E"/>
    <w:rsid w:val="004E5E50"/>
    <w:rsid w:val="004E6140"/>
    <w:rsid w:val="004E631D"/>
    <w:rsid w:val="004E686F"/>
    <w:rsid w:val="004E7012"/>
    <w:rsid w:val="004E7232"/>
    <w:rsid w:val="004E7DFA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674"/>
    <w:rsid w:val="004F77AA"/>
    <w:rsid w:val="00500FE1"/>
    <w:rsid w:val="00501259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4D00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4F8A"/>
    <w:rsid w:val="00515565"/>
    <w:rsid w:val="005161CA"/>
    <w:rsid w:val="005164F1"/>
    <w:rsid w:val="005166A5"/>
    <w:rsid w:val="00516E7F"/>
    <w:rsid w:val="0051731F"/>
    <w:rsid w:val="005179CB"/>
    <w:rsid w:val="00517A8F"/>
    <w:rsid w:val="00517FDC"/>
    <w:rsid w:val="005201DD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3CBB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8DC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4508"/>
    <w:rsid w:val="00555B50"/>
    <w:rsid w:val="005562E9"/>
    <w:rsid w:val="005569BA"/>
    <w:rsid w:val="00557642"/>
    <w:rsid w:val="005604BB"/>
    <w:rsid w:val="005608CA"/>
    <w:rsid w:val="00560DA6"/>
    <w:rsid w:val="005616CC"/>
    <w:rsid w:val="005617B9"/>
    <w:rsid w:val="0056275A"/>
    <w:rsid w:val="00562929"/>
    <w:rsid w:val="00562FF9"/>
    <w:rsid w:val="005633C9"/>
    <w:rsid w:val="005639E6"/>
    <w:rsid w:val="00564761"/>
    <w:rsid w:val="00564BA5"/>
    <w:rsid w:val="00564C23"/>
    <w:rsid w:val="00564DB3"/>
    <w:rsid w:val="005654BB"/>
    <w:rsid w:val="005667FF"/>
    <w:rsid w:val="00567111"/>
    <w:rsid w:val="00567BBC"/>
    <w:rsid w:val="00571083"/>
    <w:rsid w:val="0057141C"/>
    <w:rsid w:val="0057234F"/>
    <w:rsid w:val="00572393"/>
    <w:rsid w:val="005731D4"/>
    <w:rsid w:val="0057432B"/>
    <w:rsid w:val="005747F7"/>
    <w:rsid w:val="00576207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7AD"/>
    <w:rsid w:val="00584EE0"/>
    <w:rsid w:val="00585187"/>
    <w:rsid w:val="00585729"/>
    <w:rsid w:val="00585AEF"/>
    <w:rsid w:val="00587400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2ECA"/>
    <w:rsid w:val="005B38FB"/>
    <w:rsid w:val="005B3905"/>
    <w:rsid w:val="005B47DC"/>
    <w:rsid w:val="005B5012"/>
    <w:rsid w:val="005B5D87"/>
    <w:rsid w:val="005B6251"/>
    <w:rsid w:val="005B66D2"/>
    <w:rsid w:val="005B6701"/>
    <w:rsid w:val="005B6852"/>
    <w:rsid w:val="005B7CEB"/>
    <w:rsid w:val="005B7E4C"/>
    <w:rsid w:val="005B7F4A"/>
    <w:rsid w:val="005C0099"/>
    <w:rsid w:val="005C025D"/>
    <w:rsid w:val="005C0703"/>
    <w:rsid w:val="005C0E65"/>
    <w:rsid w:val="005C1268"/>
    <w:rsid w:val="005C15C9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2ECF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3E8C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07D22"/>
    <w:rsid w:val="00610714"/>
    <w:rsid w:val="00610FE4"/>
    <w:rsid w:val="006118B1"/>
    <w:rsid w:val="00611C2D"/>
    <w:rsid w:val="00611E27"/>
    <w:rsid w:val="006122AB"/>
    <w:rsid w:val="00613099"/>
    <w:rsid w:val="00613FB6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515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4F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0FAB"/>
    <w:rsid w:val="006814B4"/>
    <w:rsid w:val="00681F41"/>
    <w:rsid w:val="006822B4"/>
    <w:rsid w:val="0068239A"/>
    <w:rsid w:val="006823DC"/>
    <w:rsid w:val="0068266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701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0D58"/>
    <w:rsid w:val="006C177F"/>
    <w:rsid w:val="006C1B4E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2EA7"/>
    <w:rsid w:val="006E454E"/>
    <w:rsid w:val="006E4BF0"/>
    <w:rsid w:val="006E4EEE"/>
    <w:rsid w:val="006E6488"/>
    <w:rsid w:val="006E6890"/>
    <w:rsid w:val="006E696B"/>
    <w:rsid w:val="006E6D7F"/>
    <w:rsid w:val="006E735F"/>
    <w:rsid w:val="006E7473"/>
    <w:rsid w:val="006F01C4"/>
    <w:rsid w:val="006F0DB5"/>
    <w:rsid w:val="006F1AC2"/>
    <w:rsid w:val="006F29B6"/>
    <w:rsid w:val="006F2D14"/>
    <w:rsid w:val="006F3204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4D4"/>
    <w:rsid w:val="00711BD2"/>
    <w:rsid w:val="00711DA3"/>
    <w:rsid w:val="0071288F"/>
    <w:rsid w:val="00712F85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63FD"/>
    <w:rsid w:val="00716C87"/>
    <w:rsid w:val="007172D1"/>
    <w:rsid w:val="00717425"/>
    <w:rsid w:val="00717520"/>
    <w:rsid w:val="0071757E"/>
    <w:rsid w:val="00717597"/>
    <w:rsid w:val="00717792"/>
    <w:rsid w:val="0072034A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645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37FC1"/>
    <w:rsid w:val="00740B27"/>
    <w:rsid w:val="00740C5A"/>
    <w:rsid w:val="0074111E"/>
    <w:rsid w:val="007412F3"/>
    <w:rsid w:val="00742024"/>
    <w:rsid w:val="007431FE"/>
    <w:rsid w:val="0074329F"/>
    <w:rsid w:val="007432FC"/>
    <w:rsid w:val="00743FF8"/>
    <w:rsid w:val="00744188"/>
    <w:rsid w:val="007451D7"/>
    <w:rsid w:val="00745C30"/>
    <w:rsid w:val="00745DE1"/>
    <w:rsid w:val="007461AD"/>
    <w:rsid w:val="007467F4"/>
    <w:rsid w:val="00746811"/>
    <w:rsid w:val="00746D45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87B"/>
    <w:rsid w:val="00751D50"/>
    <w:rsid w:val="00752A91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57A9A"/>
    <w:rsid w:val="00761425"/>
    <w:rsid w:val="00761C4D"/>
    <w:rsid w:val="00763AAF"/>
    <w:rsid w:val="0076461D"/>
    <w:rsid w:val="00764CB1"/>
    <w:rsid w:val="00766173"/>
    <w:rsid w:val="00766ECD"/>
    <w:rsid w:val="00766F2C"/>
    <w:rsid w:val="00767B6F"/>
    <w:rsid w:val="007702CC"/>
    <w:rsid w:val="0077118E"/>
    <w:rsid w:val="00771477"/>
    <w:rsid w:val="0077150E"/>
    <w:rsid w:val="0077194C"/>
    <w:rsid w:val="00771999"/>
    <w:rsid w:val="00772B49"/>
    <w:rsid w:val="0077408A"/>
    <w:rsid w:val="0077629F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273"/>
    <w:rsid w:val="00786A51"/>
    <w:rsid w:val="00786B32"/>
    <w:rsid w:val="00787148"/>
    <w:rsid w:val="00787342"/>
    <w:rsid w:val="00787CB3"/>
    <w:rsid w:val="00790E55"/>
    <w:rsid w:val="0079198B"/>
    <w:rsid w:val="00792C34"/>
    <w:rsid w:val="0079307A"/>
    <w:rsid w:val="00793569"/>
    <w:rsid w:val="00793C0A"/>
    <w:rsid w:val="00793E3A"/>
    <w:rsid w:val="00793FC4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A32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14B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0BE"/>
    <w:rsid w:val="007C1B6E"/>
    <w:rsid w:val="007C25EF"/>
    <w:rsid w:val="007C267E"/>
    <w:rsid w:val="007C2686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6EB3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6D7"/>
    <w:rsid w:val="007D6B55"/>
    <w:rsid w:val="007D6E42"/>
    <w:rsid w:val="007D76AF"/>
    <w:rsid w:val="007E025B"/>
    <w:rsid w:val="007E094B"/>
    <w:rsid w:val="007E0BF2"/>
    <w:rsid w:val="007E14FE"/>
    <w:rsid w:val="007E1CC2"/>
    <w:rsid w:val="007E2168"/>
    <w:rsid w:val="007E2A45"/>
    <w:rsid w:val="007E319C"/>
    <w:rsid w:val="007E32E2"/>
    <w:rsid w:val="007E4646"/>
    <w:rsid w:val="007E4908"/>
    <w:rsid w:val="007E5C92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23F4"/>
    <w:rsid w:val="00802BE5"/>
    <w:rsid w:val="00804200"/>
    <w:rsid w:val="00804D91"/>
    <w:rsid w:val="008076F0"/>
    <w:rsid w:val="0081008F"/>
    <w:rsid w:val="008100C4"/>
    <w:rsid w:val="00810BF4"/>
    <w:rsid w:val="0081116F"/>
    <w:rsid w:val="00811492"/>
    <w:rsid w:val="0081175F"/>
    <w:rsid w:val="00811D22"/>
    <w:rsid w:val="00812171"/>
    <w:rsid w:val="0081220B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CC2"/>
    <w:rsid w:val="00815DDA"/>
    <w:rsid w:val="008165C8"/>
    <w:rsid w:val="00816680"/>
    <w:rsid w:val="0081679D"/>
    <w:rsid w:val="0081722A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4E7F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60D"/>
    <w:rsid w:val="00833C0F"/>
    <w:rsid w:val="0083477C"/>
    <w:rsid w:val="00834FFB"/>
    <w:rsid w:val="00835D78"/>
    <w:rsid w:val="00835E38"/>
    <w:rsid w:val="00836749"/>
    <w:rsid w:val="00836B91"/>
    <w:rsid w:val="008370D0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3E2"/>
    <w:rsid w:val="00856576"/>
    <w:rsid w:val="008568AB"/>
    <w:rsid w:val="00856ACA"/>
    <w:rsid w:val="008572AE"/>
    <w:rsid w:val="00860386"/>
    <w:rsid w:val="00860DB2"/>
    <w:rsid w:val="008614E2"/>
    <w:rsid w:val="0086169B"/>
    <w:rsid w:val="00861AC9"/>
    <w:rsid w:val="00861E98"/>
    <w:rsid w:val="008626FC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09D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BA0"/>
    <w:rsid w:val="00882FAE"/>
    <w:rsid w:val="0088353A"/>
    <w:rsid w:val="00883A6B"/>
    <w:rsid w:val="00883AF7"/>
    <w:rsid w:val="00884057"/>
    <w:rsid w:val="00884903"/>
    <w:rsid w:val="00884C33"/>
    <w:rsid w:val="00884D21"/>
    <w:rsid w:val="008863BD"/>
    <w:rsid w:val="008900E1"/>
    <w:rsid w:val="00890AE7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3AB3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26"/>
    <w:rsid w:val="008B3BE5"/>
    <w:rsid w:val="008B3D68"/>
    <w:rsid w:val="008B3EA6"/>
    <w:rsid w:val="008B4A78"/>
    <w:rsid w:val="008B4A7C"/>
    <w:rsid w:val="008B58D5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A2E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43D"/>
    <w:rsid w:val="008E1F59"/>
    <w:rsid w:val="008E2375"/>
    <w:rsid w:val="008E2805"/>
    <w:rsid w:val="008E28C0"/>
    <w:rsid w:val="008E38F4"/>
    <w:rsid w:val="008E3CAF"/>
    <w:rsid w:val="008E3DBE"/>
    <w:rsid w:val="008E45F3"/>
    <w:rsid w:val="008E4EB1"/>
    <w:rsid w:val="008E5534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696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4AD5"/>
    <w:rsid w:val="0090628F"/>
    <w:rsid w:val="009063CA"/>
    <w:rsid w:val="00906847"/>
    <w:rsid w:val="00906E5E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2CCA"/>
    <w:rsid w:val="0091321D"/>
    <w:rsid w:val="00913BB5"/>
    <w:rsid w:val="00913DF0"/>
    <w:rsid w:val="009141C1"/>
    <w:rsid w:val="00914A12"/>
    <w:rsid w:val="00914BEE"/>
    <w:rsid w:val="00914F6C"/>
    <w:rsid w:val="00916A6A"/>
    <w:rsid w:val="00917282"/>
    <w:rsid w:val="00917754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098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252"/>
    <w:rsid w:val="009438D7"/>
    <w:rsid w:val="00943AB6"/>
    <w:rsid w:val="00943CBB"/>
    <w:rsid w:val="00943FDC"/>
    <w:rsid w:val="009443CB"/>
    <w:rsid w:val="009445A3"/>
    <w:rsid w:val="00944818"/>
    <w:rsid w:val="00944ABE"/>
    <w:rsid w:val="00944D4A"/>
    <w:rsid w:val="00944E35"/>
    <w:rsid w:val="0094594D"/>
    <w:rsid w:val="009465C2"/>
    <w:rsid w:val="00947A73"/>
    <w:rsid w:val="00950497"/>
    <w:rsid w:val="00951A15"/>
    <w:rsid w:val="009521C9"/>
    <w:rsid w:val="0095250C"/>
    <w:rsid w:val="009529BE"/>
    <w:rsid w:val="00952DF6"/>
    <w:rsid w:val="009534BE"/>
    <w:rsid w:val="00953601"/>
    <w:rsid w:val="0095458E"/>
    <w:rsid w:val="00954DF3"/>
    <w:rsid w:val="00955609"/>
    <w:rsid w:val="00956200"/>
    <w:rsid w:val="00957525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94D"/>
    <w:rsid w:val="00976C6B"/>
    <w:rsid w:val="00976E0B"/>
    <w:rsid w:val="00977E05"/>
    <w:rsid w:val="00977EE3"/>
    <w:rsid w:val="009815AE"/>
    <w:rsid w:val="00981CE9"/>
    <w:rsid w:val="009821EA"/>
    <w:rsid w:val="00982326"/>
    <w:rsid w:val="00982D2A"/>
    <w:rsid w:val="00983281"/>
    <w:rsid w:val="009850D2"/>
    <w:rsid w:val="00985B64"/>
    <w:rsid w:val="009864E8"/>
    <w:rsid w:val="00987FAE"/>
    <w:rsid w:val="00990179"/>
    <w:rsid w:val="009905C5"/>
    <w:rsid w:val="00990A0C"/>
    <w:rsid w:val="00990BD7"/>
    <w:rsid w:val="00991E65"/>
    <w:rsid w:val="009922B0"/>
    <w:rsid w:val="00992439"/>
    <w:rsid w:val="00992D27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2AC8"/>
    <w:rsid w:val="009A2B0C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06DA"/>
    <w:rsid w:val="009C1458"/>
    <w:rsid w:val="009C14CE"/>
    <w:rsid w:val="009C1B9A"/>
    <w:rsid w:val="009C1D31"/>
    <w:rsid w:val="009C1DC5"/>
    <w:rsid w:val="009C3326"/>
    <w:rsid w:val="009C3353"/>
    <w:rsid w:val="009C3995"/>
    <w:rsid w:val="009C410F"/>
    <w:rsid w:val="009C5887"/>
    <w:rsid w:val="009C58B0"/>
    <w:rsid w:val="009C58DC"/>
    <w:rsid w:val="009C5D5C"/>
    <w:rsid w:val="009C670E"/>
    <w:rsid w:val="009C702A"/>
    <w:rsid w:val="009C746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B54"/>
    <w:rsid w:val="009E1C25"/>
    <w:rsid w:val="009E28C5"/>
    <w:rsid w:val="009E3862"/>
    <w:rsid w:val="009E4663"/>
    <w:rsid w:val="009E500F"/>
    <w:rsid w:val="009E605E"/>
    <w:rsid w:val="009E6145"/>
    <w:rsid w:val="009E6B19"/>
    <w:rsid w:val="009E6B75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6C2A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548"/>
    <w:rsid w:val="00A12765"/>
    <w:rsid w:val="00A134C4"/>
    <w:rsid w:val="00A147BE"/>
    <w:rsid w:val="00A147D8"/>
    <w:rsid w:val="00A14F95"/>
    <w:rsid w:val="00A15781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5FFE"/>
    <w:rsid w:val="00A36AEE"/>
    <w:rsid w:val="00A36C80"/>
    <w:rsid w:val="00A36F35"/>
    <w:rsid w:val="00A37ACE"/>
    <w:rsid w:val="00A40128"/>
    <w:rsid w:val="00A40188"/>
    <w:rsid w:val="00A40BB1"/>
    <w:rsid w:val="00A40F14"/>
    <w:rsid w:val="00A41847"/>
    <w:rsid w:val="00A4188E"/>
    <w:rsid w:val="00A42267"/>
    <w:rsid w:val="00A4347D"/>
    <w:rsid w:val="00A43589"/>
    <w:rsid w:val="00A437D2"/>
    <w:rsid w:val="00A43D00"/>
    <w:rsid w:val="00A43E5B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DCC"/>
    <w:rsid w:val="00A47F58"/>
    <w:rsid w:val="00A514A2"/>
    <w:rsid w:val="00A51959"/>
    <w:rsid w:val="00A51E3C"/>
    <w:rsid w:val="00A53F7B"/>
    <w:rsid w:val="00A54796"/>
    <w:rsid w:val="00A55707"/>
    <w:rsid w:val="00A559B3"/>
    <w:rsid w:val="00A561DE"/>
    <w:rsid w:val="00A5644C"/>
    <w:rsid w:val="00A57267"/>
    <w:rsid w:val="00A573A9"/>
    <w:rsid w:val="00A57428"/>
    <w:rsid w:val="00A60184"/>
    <w:rsid w:val="00A61187"/>
    <w:rsid w:val="00A6182C"/>
    <w:rsid w:val="00A61BBC"/>
    <w:rsid w:val="00A63363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181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9D"/>
    <w:rsid w:val="00A864B2"/>
    <w:rsid w:val="00A86D3A"/>
    <w:rsid w:val="00A87829"/>
    <w:rsid w:val="00A900B8"/>
    <w:rsid w:val="00A90361"/>
    <w:rsid w:val="00A906F8"/>
    <w:rsid w:val="00A90FEA"/>
    <w:rsid w:val="00A918EE"/>
    <w:rsid w:val="00A91B16"/>
    <w:rsid w:val="00A93114"/>
    <w:rsid w:val="00A94006"/>
    <w:rsid w:val="00A94179"/>
    <w:rsid w:val="00A94270"/>
    <w:rsid w:val="00A9442D"/>
    <w:rsid w:val="00A945DE"/>
    <w:rsid w:val="00A94D6E"/>
    <w:rsid w:val="00A95003"/>
    <w:rsid w:val="00A95EF0"/>
    <w:rsid w:val="00A96DC8"/>
    <w:rsid w:val="00A9718B"/>
    <w:rsid w:val="00A971FD"/>
    <w:rsid w:val="00A97C7F"/>
    <w:rsid w:val="00A97D27"/>
    <w:rsid w:val="00AA00A5"/>
    <w:rsid w:val="00AA0A68"/>
    <w:rsid w:val="00AA103A"/>
    <w:rsid w:val="00AA114D"/>
    <w:rsid w:val="00AA1553"/>
    <w:rsid w:val="00AA169A"/>
    <w:rsid w:val="00AA1B3A"/>
    <w:rsid w:val="00AA1E7B"/>
    <w:rsid w:val="00AA2461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57B0"/>
    <w:rsid w:val="00AB665A"/>
    <w:rsid w:val="00AB71C0"/>
    <w:rsid w:val="00AB7306"/>
    <w:rsid w:val="00AB78E2"/>
    <w:rsid w:val="00AB79BE"/>
    <w:rsid w:val="00AB7E30"/>
    <w:rsid w:val="00AB7EA4"/>
    <w:rsid w:val="00AC15D4"/>
    <w:rsid w:val="00AC1A51"/>
    <w:rsid w:val="00AC34AE"/>
    <w:rsid w:val="00AC3760"/>
    <w:rsid w:val="00AC3C33"/>
    <w:rsid w:val="00AC41BC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5A76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1AAE"/>
    <w:rsid w:val="00AE22E3"/>
    <w:rsid w:val="00AE313D"/>
    <w:rsid w:val="00AE3347"/>
    <w:rsid w:val="00AE3D23"/>
    <w:rsid w:val="00AE3F8B"/>
    <w:rsid w:val="00AE4E69"/>
    <w:rsid w:val="00AE5052"/>
    <w:rsid w:val="00AE5A5D"/>
    <w:rsid w:val="00AE5F9C"/>
    <w:rsid w:val="00AE604C"/>
    <w:rsid w:val="00AE66EA"/>
    <w:rsid w:val="00AE6C5D"/>
    <w:rsid w:val="00AE6E18"/>
    <w:rsid w:val="00AF0001"/>
    <w:rsid w:val="00AF04DE"/>
    <w:rsid w:val="00AF1ADF"/>
    <w:rsid w:val="00AF28C5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00E"/>
    <w:rsid w:val="00B077A6"/>
    <w:rsid w:val="00B07A8A"/>
    <w:rsid w:val="00B07E66"/>
    <w:rsid w:val="00B10645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69A"/>
    <w:rsid w:val="00B13EE9"/>
    <w:rsid w:val="00B142CA"/>
    <w:rsid w:val="00B14452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4F3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11"/>
    <w:rsid w:val="00B32C81"/>
    <w:rsid w:val="00B33380"/>
    <w:rsid w:val="00B335F5"/>
    <w:rsid w:val="00B34540"/>
    <w:rsid w:val="00B349B7"/>
    <w:rsid w:val="00B35EE4"/>
    <w:rsid w:val="00B36572"/>
    <w:rsid w:val="00B374A6"/>
    <w:rsid w:val="00B37921"/>
    <w:rsid w:val="00B37C68"/>
    <w:rsid w:val="00B401DD"/>
    <w:rsid w:val="00B41304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6E2"/>
    <w:rsid w:val="00B43C01"/>
    <w:rsid w:val="00B43E92"/>
    <w:rsid w:val="00B44377"/>
    <w:rsid w:val="00B44A79"/>
    <w:rsid w:val="00B44AC8"/>
    <w:rsid w:val="00B45272"/>
    <w:rsid w:val="00B4572B"/>
    <w:rsid w:val="00B469B1"/>
    <w:rsid w:val="00B47068"/>
    <w:rsid w:val="00B47206"/>
    <w:rsid w:val="00B47899"/>
    <w:rsid w:val="00B478D3"/>
    <w:rsid w:val="00B50BB3"/>
    <w:rsid w:val="00B51078"/>
    <w:rsid w:val="00B51C7A"/>
    <w:rsid w:val="00B51DFF"/>
    <w:rsid w:val="00B51F97"/>
    <w:rsid w:val="00B52097"/>
    <w:rsid w:val="00B5236C"/>
    <w:rsid w:val="00B52389"/>
    <w:rsid w:val="00B5291A"/>
    <w:rsid w:val="00B53906"/>
    <w:rsid w:val="00B53D31"/>
    <w:rsid w:val="00B53F02"/>
    <w:rsid w:val="00B54292"/>
    <w:rsid w:val="00B54A6D"/>
    <w:rsid w:val="00B54DAF"/>
    <w:rsid w:val="00B55121"/>
    <w:rsid w:val="00B5556E"/>
    <w:rsid w:val="00B60CD6"/>
    <w:rsid w:val="00B60E9C"/>
    <w:rsid w:val="00B62880"/>
    <w:rsid w:val="00B63F20"/>
    <w:rsid w:val="00B64B8F"/>
    <w:rsid w:val="00B653B8"/>
    <w:rsid w:val="00B655EF"/>
    <w:rsid w:val="00B659B8"/>
    <w:rsid w:val="00B65E39"/>
    <w:rsid w:val="00B65FE1"/>
    <w:rsid w:val="00B66535"/>
    <w:rsid w:val="00B668A0"/>
    <w:rsid w:val="00B702B4"/>
    <w:rsid w:val="00B70C60"/>
    <w:rsid w:val="00B70E55"/>
    <w:rsid w:val="00B70F3F"/>
    <w:rsid w:val="00B717CB"/>
    <w:rsid w:val="00B717E3"/>
    <w:rsid w:val="00B726CA"/>
    <w:rsid w:val="00B72DB1"/>
    <w:rsid w:val="00B741A7"/>
    <w:rsid w:val="00B74B55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32FC"/>
    <w:rsid w:val="00B8503C"/>
    <w:rsid w:val="00B8513A"/>
    <w:rsid w:val="00B85D21"/>
    <w:rsid w:val="00B8608B"/>
    <w:rsid w:val="00B8654A"/>
    <w:rsid w:val="00B8682E"/>
    <w:rsid w:val="00B874CA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560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42A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B44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3731"/>
    <w:rsid w:val="00BC49DD"/>
    <w:rsid w:val="00BC5444"/>
    <w:rsid w:val="00BC5E0A"/>
    <w:rsid w:val="00BC6B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569"/>
    <w:rsid w:val="00BE57BE"/>
    <w:rsid w:val="00BE57F0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65B"/>
    <w:rsid w:val="00BF5A94"/>
    <w:rsid w:val="00BF66A4"/>
    <w:rsid w:val="00BF7615"/>
    <w:rsid w:val="00C00202"/>
    <w:rsid w:val="00C002DA"/>
    <w:rsid w:val="00C008EF"/>
    <w:rsid w:val="00C0112F"/>
    <w:rsid w:val="00C025EC"/>
    <w:rsid w:val="00C0260A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579"/>
    <w:rsid w:val="00C06A81"/>
    <w:rsid w:val="00C071F8"/>
    <w:rsid w:val="00C079ED"/>
    <w:rsid w:val="00C07B09"/>
    <w:rsid w:val="00C110E1"/>
    <w:rsid w:val="00C1191F"/>
    <w:rsid w:val="00C1225D"/>
    <w:rsid w:val="00C12428"/>
    <w:rsid w:val="00C12D04"/>
    <w:rsid w:val="00C13C03"/>
    <w:rsid w:val="00C140EB"/>
    <w:rsid w:val="00C14127"/>
    <w:rsid w:val="00C142FB"/>
    <w:rsid w:val="00C143C4"/>
    <w:rsid w:val="00C144C2"/>
    <w:rsid w:val="00C15791"/>
    <w:rsid w:val="00C159C7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267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0DF"/>
    <w:rsid w:val="00C275D8"/>
    <w:rsid w:val="00C277EF"/>
    <w:rsid w:val="00C27905"/>
    <w:rsid w:val="00C30322"/>
    <w:rsid w:val="00C30F52"/>
    <w:rsid w:val="00C319A8"/>
    <w:rsid w:val="00C31C23"/>
    <w:rsid w:val="00C31DB7"/>
    <w:rsid w:val="00C31FED"/>
    <w:rsid w:val="00C32461"/>
    <w:rsid w:val="00C3307C"/>
    <w:rsid w:val="00C3335D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1D78"/>
    <w:rsid w:val="00C423D8"/>
    <w:rsid w:val="00C42547"/>
    <w:rsid w:val="00C429F2"/>
    <w:rsid w:val="00C42DE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0D66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08E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1D0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199"/>
    <w:rsid w:val="00C75A41"/>
    <w:rsid w:val="00C760C7"/>
    <w:rsid w:val="00C762F8"/>
    <w:rsid w:val="00C76AEE"/>
    <w:rsid w:val="00C77921"/>
    <w:rsid w:val="00C77A1C"/>
    <w:rsid w:val="00C813C2"/>
    <w:rsid w:val="00C817D5"/>
    <w:rsid w:val="00C81D8F"/>
    <w:rsid w:val="00C82ADD"/>
    <w:rsid w:val="00C82F67"/>
    <w:rsid w:val="00C830EC"/>
    <w:rsid w:val="00C836E8"/>
    <w:rsid w:val="00C83F5B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4BC"/>
    <w:rsid w:val="00CA285E"/>
    <w:rsid w:val="00CA2A57"/>
    <w:rsid w:val="00CA3683"/>
    <w:rsid w:val="00CA3BFE"/>
    <w:rsid w:val="00CA43A0"/>
    <w:rsid w:val="00CA4622"/>
    <w:rsid w:val="00CA5AF4"/>
    <w:rsid w:val="00CA5E6E"/>
    <w:rsid w:val="00CA673D"/>
    <w:rsid w:val="00CB23EE"/>
    <w:rsid w:val="00CB27A5"/>
    <w:rsid w:val="00CB4001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77D"/>
    <w:rsid w:val="00CC2875"/>
    <w:rsid w:val="00CC2BDC"/>
    <w:rsid w:val="00CC3ED9"/>
    <w:rsid w:val="00CC4055"/>
    <w:rsid w:val="00CC49E2"/>
    <w:rsid w:val="00CC58C5"/>
    <w:rsid w:val="00CC5CF1"/>
    <w:rsid w:val="00CC5D5B"/>
    <w:rsid w:val="00CC62EC"/>
    <w:rsid w:val="00CC7A62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6E0C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05E"/>
    <w:rsid w:val="00D16274"/>
    <w:rsid w:val="00D163A7"/>
    <w:rsid w:val="00D166FF"/>
    <w:rsid w:val="00D16EC5"/>
    <w:rsid w:val="00D17709"/>
    <w:rsid w:val="00D202A6"/>
    <w:rsid w:val="00D2116B"/>
    <w:rsid w:val="00D2198D"/>
    <w:rsid w:val="00D21F5D"/>
    <w:rsid w:val="00D21FF3"/>
    <w:rsid w:val="00D2207C"/>
    <w:rsid w:val="00D227F7"/>
    <w:rsid w:val="00D22830"/>
    <w:rsid w:val="00D22C05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2D6E"/>
    <w:rsid w:val="00D3376C"/>
    <w:rsid w:val="00D33B4B"/>
    <w:rsid w:val="00D33F15"/>
    <w:rsid w:val="00D35F63"/>
    <w:rsid w:val="00D3604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86D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0C2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57AC8"/>
    <w:rsid w:val="00D606E0"/>
    <w:rsid w:val="00D60FD5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1D0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96A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45A"/>
    <w:rsid w:val="00D91579"/>
    <w:rsid w:val="00D91678"/>
    <w:rsid w:val="00D91CBA"/>
    <w:rsid w:val="00D91D23"/>
    <w:rsid w:val="00D92261"/>
    <w:rsid w:val="00D92510"/>
    <w:rsid w:val="00D931DB"/>
    <w:rsid w:val="00D937A4"/>
    <w:rsid w:val="00D944AA"/>
    <w:rsid w:val="00D94ACE"/>
    <w:rsid w:val="00D95223"/>
    <w:rsid w:val="00D95638"/>
    <w:rsid w:val="00D95F07"/>
    <w:rsid w:val="00D962FA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5E35"/>
    <w:rsid w:val="00DA6170"/>
    <w:rsid w:val="00DA65F5"/>
    <w:rsid w:val="00DA6C44"/>
    <w:rsid w:val="00DA7960"/>
    <w:rsid w:val="00DA7C23"/>
    <w:rsid w:val="00DA7CE2"/>
    <w:rsid w:val="00DB0099"/>
    <w:rsid w:val="00DB02C7"/>
    <w:rsid w:val="00DB0B9D"/>
    <w:rsid w:val="00DB202D"/>
    <w:rsid w:val="00DB212A"/>
    <w:rsid w:val="00DB282E"/>
    <w:rsid w:val="00DB2A6A"/>
    <w:rsid w:val="00DB2C15"/>
    <w:rsid w:val="00DB3136"/>
    <w:rsid w:val="00DB35E4"/>
    <w:rsid w:val="00DB391C"/>
    <w:rsid w:val="00DB3932"/>
    <w:rsid w:val="00DB3939"/>
    <w:rsid w:val="00DB3B88"/>
    <w:rsid w:val="00DB4625"/>
    <w:rsid w:val="00DB4B29"/>
    <w:rsid w:val="00DB4BA7"/>
    <w:rsid w:val="00DB4FAD"/>
    <w:rsid w:val="00DB555F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A79"/>
    <w:rsid w:val="00DD2C7C"/>
    <w:rsid w:val="00DD2F52"/>
    <w:rsid w:val="00DD3A4F"/>
    <w:rsid w:val="00DD3BED"/>
    <w:rsid w:val="00DD55B0"/>
    <w:rsid w:val="00DD5655"/>
    <w:rsid w:val="00DD5A6B"/>
    <w:rsid w:val="00DD61AA"/>
    <w:rsid w:val="00DD6B7E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6592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445"/>
    <w:rsid w:val="00DF4E25"/>
    <w:rsid w:val="00DF50C5"/>
    <w:rsid w:val="00DF53D4"/>
    <w:rsid w:val="00DF58F6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5A8D"/>
    <w:rsid w:val="00E068F0"/>
    <w:rsid w:val="00E06A43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1DF2"/>
    <w:rsid w:val="00E3270E"/>
    <w:rsid w:val="00E32CCC"/>
    <w:rsid w:val="00E33283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BB0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178"/>
    <w:rsid w:val="00E47ADE"/>
    <w:rsid w:val="00E502FC"/>
    <w:rsid w:val="00E50416"/>
    <w:rsid w:val="00E50EB5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2A67"/>
    <w:rsid w:val="00E839D8"/>
    <w:rsid w:val="00E83E29"/>
    <w:rsid w:val="00E84203"/>
    <w:rsid w:val="00E84DFE"/>
    <w:rsid w:val="00E850D7"/>
    <w:rsid w:val="00E8535E"/>
    <w:rsid w:val="00E85B09"/>
    <w:rsid w:val="00E85BEE"/>
    <w:rsid w:val="00E86529"/>
    <w:rsid w:val="00E869FD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3FD"/>
    <w:rsid w:val="00EA2552"/>
    <w:rsid w:val="00EA2682"/>
    <w:rsid w:val="00EA3B5E"/>
    <w:rsid w:val="00EA3B73"/>
    <w:rsid w:val="00EA46B6"/>
    <w:rsid w:val="00EA4968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475B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5E7"/>
    <w:rsid w:val="00ED0CAE"/>
    <w:rsid w:val="00ED0E59"/>
    <w:rsid w:val="00ED0EEA"/>
    <w:rsid w:val="00ED292B"/>
    <w:rsid w:val="00ED2A25"/>
    <w:rsid w:val="00ED2E10"/>
    <w:rsid w:val="00ED3263"/>
    <w:rsid w:val="00ED43D0"/>
    <w:rsid w:val="00ED536C"/>
    <w:rsid w:val="00ED55C9"/>
    <w:rsid w:val="00ED6324"/>
    <w:rsid w:val="00ED6A66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33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BB4"/>
    <w:rsid w:val="00EF5EAA"/>
    <w:rsid w:val="00EF6870"/>
    <w:rsid w:val="00EF6E95"/>
    <w:rsid w:val="00EF7017"/>
    <w:rsid w:val="00EF7769"/>
    <w:rsid w:val="00EF7E17"/>
    <w:rsid w:val="00F005C5"/>
    <w:rsid w:val="00F00CA1"/>
    <w:rsid w:val="00F00E43"/>
    <w:rsid w:val="00F01C4E"/>
    <w:rsid w:val="00F02271"/>
    <w:rsid w:val="00F02B5D"/>
    <w:rsid w:val="00F03178"/>
    <w:rsid w:val="00F04D32"/>
    <w:rsid w:val="00F05929"/>
    <w:rsid w:val="00F0643F"/>
    <w:rsid w:val="00F06744"/>
    <w:rsid w:val="00F0681D"/>
    <w:rsid w:val="00F06F37"/>
    <w:rsid w:val="00F075A9"/>
    <w:rsid w:val="00F077F2"/>
    <w:rsid w:val="00F07D9E"/>
    <w:rsid w:val="00F07F93"/>
    <w:rsid w:val="00F10561"/>
    <w:rsid w:val="00F11578"/>
    <w:rsid w:val="00F11BC7"/>
    <w:rsid w:val="00F11FC4"/>
    <w:rsid w:val="00F12749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93A"/>
    <w:rsid w:val="00F20D90"/>
    <w:rsid w:val="00F213A5"/>
    <w:rsid w:val="00F21A58"/>
    <w:rsid w:val="00F21FFE"/>
    <w:rsid w:val="00F22F1D"/>
    <w:rsid w:val="00F232E7"/>
    <w:rsid w:val="00F23708"/>
    <w:rsid w:val="00F23E51"/>
    <w:rsid w:val="00F240EA"/>
    <w:rsid w:val="00F2417E"/>
    <w:rsid w:val="00F24AA7"/>
    <w:rsid w:val="00F25028"/>
    <w:rsid w:val="00F25A2E"/>
    <w:rsid w:val="00F25C76"/>
    <w:rsid w:val="00F26EED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8FA"/>
    <w:rsid w:val="00F31DFE"/>
    <w:rsid w:val="00F31F29"/>
    <w:rsid w:val="00F32251"/>
    <w:rsid w:val="00F32450"/>
    <w:rsid w:val="00F3284C"/>
    <w:rsid w:val="00F32A48"/>
    <w:rsid w:val="00F32DE3"/>
    <w:rsid w:val="00F334BC"/>
    <w:rsid w:val="00F335E2"/>
    <w:rsid w:val="00F3387F"/>
    <w:rsid w:val="00F35118"/>
    <w:rsid w:val="00F35424"/>
    <w:rsid w:val="00F358D0"/>
    <w:rsid w:val="00F35A6C"/>
    <w:rsid w:val="00F36033"/>
    <w:rsid w:val="00F363DA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46B"/>
    <w:rsid w:val="00F42DE8"/>
    <w:rsid w:val="00F43971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5894"/>
    <w:rsid w:val="00F56A8F"/>
    <w:rsid w:val="00F56C98"/>
    <w:rsid w:val="00F5741C"/>
    <w:rsid w:val="00F57519"/>
    <w:rsid w:val="00F575B8"/>
    <w:rsid w:val="00F608D6"/>
    <w:rsid w:val="00F60FFC"/>
    <w:rsid w:val="00F618D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3D1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137"/>
    <w:rsid w:val="00F8680A"/>
    <w:rsid w:val="00F86C09"/>
    <w:rsid w:val="00F87091"/>
    <w:rsid w:val="00F87371"/>
    <w:rsid w:val="00F876B0"/>
    <w:rsid w:val="00F87F06"/>
    <w:rsid w:val="00F90C52"/>
    <w:rsid w:val="00F90DC4"/>
    <w:rsid w:val="00F91088"/>
    <w:rsid w:val="00F91776"/>
    <w:rsid w:val="00F91C86"/>
    <w:rsid w:val="00F91E98"/>
    <w:rsid w:val="00F92CF4"/>
    <w:rsid w:val="00F9311C"/>
    <w:rsid w:val="00F93202"/>
    <w:rsid w:val="00F933B8"/>
    <w:rsid w:val="00F93EE9"/>
    <w:rsid w:val="00F949C4"/>
    <w:rsid w:val="00F94A06"/>
    <w:rsid w:val="00F94DF3"/>
    <w:rsid w:val="00F95861"/>
    <w:rsid w:val="00F95BF6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81C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0E80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0267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A4"/>
    <w:rsid w:val="00FD49C7"/>
    <w:rsid w:val="00FD4EB9"/>
    <w:rsid w:val="00FD4FD9"/>
    <w:rsid w:val="00FD566D"/>
    <w:rsid w:val="00FD5DA2"/>
    <w:rsid w:val="00FD6086"/>
    <w:rsid w:val="00FD6277"/>
    <w:rsid w:val="00FD6549"/>
    <w:rsid w:val="00FD786B"/>
    <w:rsid w:val="00FE11AE"/>
    <w:rsid w:val="00FE1519"/>
    <w:rsid w:val="00FE15EC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E6F3A"/>
    <w:rsid w:val="00FF024E"/>
    <w:rsid w:val="00FF0439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F9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6241-18B6-4F4D-AF38-6982A239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2</cp:revision>
  <cp:lastPrinted>2023-05-29T14:02:00Z</cp:lastPrinted>
  <dcterms:created xsi:type="dcterms:W3CDTF">2023-06-14T14:08:00Z</dcterms:created>
  <dcterms:modified xsi:type="dcterms:W3CDTF">2023-06-14T14:08:00Z</dcterms:modified>
</cp:coreProperties>
</file>