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FBF" w:rsidRPr="00F87332" w:rsidRDefault="00677FBF" w:rsidP="00677FBF">
      <w:pPr>
        <w:jc w:val="center"/>
        <w:rPr>
          <w:sz w:val="36"/>
          <w:szCs w:val="36"/>
        </w:rPr>
      </w:pPr>
      <w:r w:rsidRPr="00F87332">
        <w:rPr>
          <w:noProof/>
          <w:lang w:eastAsia="ru-RU"/>
        </w:rPr>
        <w:drawing>
          <wp:inline distT="0" distB="0" distL="0" distR="0">
            <wp:extent cx="6191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7FBF" w:rsidRPr="00F87332" w:rsidRDefault="00677FBF" w:rsidP="00677FBF">
      <w:pPr>
        <w:pStyle w:val="2"/>
        <w:jc w:val="center"/>
        <w:rPr>
          <w:rFonts w:ascii="Times New Roman" w:hAnsi="Times New Roman"/>
          <w:b w:val="0"/>
          <w:bCs w:val="0"/>
          <w:i w:val="0"/>
        </w:rPr>
      </w:pPr>
      <w:r w:rsidRPr="00F87332">
        <w:rPr>
          <w:rFonts w:ascii="Times New Roman" w:hAnsi="Times New Roman"/>
          <w:i w:val="0"/>
        </w:rPr>
        <w:t>АДМИНИСТРАЦИЯ ЖУРАВСКОГО СЕЛЬСКОГО ПОСЕЛЕНИЯ</w:t>
      </w:r>
    </w:p>
    <w:p w:rsidR="00677FBF" w:rsidRPr="00677FBF" w:rsidRDefault="00677FBF" w:rsidP="00677FBF">
      <w:pPr>
        <w:jc w:val="center"/>
        <w:rPr>
          <w:rFonts w:ascii="Times New Roman" w:hAnsi="Times New Roman" w:cs="Times New Roman"/>
          <w:b/>
          <w:sz w:val="28"/>
        </w:rPr>
      </w:pPr>
      <w:r w:rsidRPr="00677FBF">
        <w:rPr>
          <w:rFonts w:ascii="Times New Roman" w:hAnsi="Times New Roman" w:cs="Times New Roman"/>
          <w:b/>
          <w:sz w:val="28"/>
        </w:rPr>
        <w:t>КОРЕНОВСКОГО РАЙОНА</w:t>
      </w:r>
    </w:p>
    <w:p w:rsidR="00677FBF" w:rsidRPr="00F87332" w:rsidRDefault="00677FBF" w:rsidP="00677FBF">
      <w:pPr>
        <w:pStyle w:val="1"/>
        <w:jc w:val="center"/>
        <w:rPr>
          <w:rFonts w:ascii="Times New Roman" w:hAnsi="Times New Roman"/>
          <w:bCs w:val="0"/>
          <w:sz w:val="36"/>
          <w:szCs w:val="36"/>
        </w:rPr>
      </w:pPr>
      <w:r w:rsidRPr="00F87332">
        <w:rPr>
          <w:rFonts w:ascii="Times New Roman" w:hAnsi="Times New Roman"/>
          <w:bCs w:val="0"/>
          <w:sz w:val="36"/>
          <w:szCs w:val="36"/>
        </w:rPr>
        <w:t>ПОСТАНОВЛЕНИЕ</w:t>
      </w:r>
    </w:p>
    <w:p w:rsidR="00677FBF" w:rsidRPr="00677FBF" w:rsidRDefault="00677FBF" w:rsidP="00677F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FBF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370D60">
        <w:rPr>
          <w:rFonts w:ascii="Times New Roman" w:hAnsi="Times New Roman" w:cs="Times New Roman"/>
          <w:b/>
          <w:sz w:val="24"/>
          <w:szCs w:val="24"/>
        </w:rPr>
        <w:t>09.01</w:t>
      </w:r>
      <w:r w:rsidR="00177AEA">
        <w:rPr>
          <w:rFonts w:ascii="Times New Roman" w:hAnsi="Times New Roman" w:cs="Times New Roman"/>
          <w:b/>
          <w:sz w:val="24"/>
          <w:szCs w:val="24"/>
        </w:rPr>
        <w:t>.202</w:t>
      </w:r>
      <w:r w:rsidR="00370D60">
        <w:rPr>
          <w:rFonts w:ascii="Times New Roman" w:hAnsi="Times New Roman" w:cs="Times New Roman"/>
          <w:b/>
          <w:sz w:val="24"/>
          <w:szCs w:val="24"/>
        </w:rPr>
        <w:t>4</w:t>
      </w:r>
      <w:r w:rsidRPr="00677FBF">
        <w:rPr>
          <w:rFonts w:ascii="Times New Roman" w:hAnsi="Times New Roman" w:cs="Times New Roman"/>
          <w:b/>
          <w:sz w:val="24"/>
          <w:szCs w:val="24"/>
        </w:rPr>
        <w:tab/>
      </w:r>
      <w:r w:rsidRPr="00677FBF"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 w:rsidRPr="00677FBF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               </w:t>
      </w:r>
      <w:r w:rsidR="00177AEA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370D60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177AE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677FBF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370D60">
        <w:rPr>
          <w:rFonts w:ascii="Times New Roman" w:hAnsi="Times New Roman" w:cs="Times New Roman"/>
          <w:b/>
          <w:sz w:val="24"/>
          <w:szCs w:val="24"/>
        </w:rPr>
        <w:t>1</w:t>
      </w:r>
    </w:p>
    <w:p w:rsidR="00677FBF" w:rsidRPr="00677FBF" w:rsidRDefault="00677FBF" w:rsidP="00677FBF">
      <w:pPr>
        <w:jc w:val="center"/>
        <w:rPr>
          <w:rFonts w:ascii="Times New Roman" w:hAnsi="Times New Roman" w:cs="Times New Roman"/>
          <w:sz w:val="24"/>
          <w:szCs w:val="24"/>
        </w:rPr>
      </w:pPr>
      <w:r w:rsidRPr="00677FBF">
        <w:rPr>
          <w:rFonts w:ascii="Times New Roman" w:hAnsi="Times New Roman" w:cs="Times New Roman"/>
          <w:sz w:val="24"/>
          <w:szCs w:val="24"/>
        </w:rPr>
        <w:t>станица Журавская</w:t>
      </w:r>
    </w:p>
    <w:p w:rsidR="00426E5A" w:rsidRDefault="00426E5A" w:rsidP="00426E5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26E5A" w:rsidRPr="00677FBF" w:rsidRDefault="00426E5A" w:rsidP="00677F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7FBF">
        <w:rPr>
          <w:rFonts w:ascii="Times New Roman" w:hAnsi="Times New Roman" w:cs="Times New Roman"/>
          <w:b/>
          <w:sz w:val="28"/>
          <w:szCs w:val="28"/>
        </w:rPr>
        <w:t>О закладке и ведении новых</w:t>
      </w:r>
      <w:r w:rsidR="00677FB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77FBF">
        <w:rPr>
          <w:rFonts w:ascii="Times New Roman" w:hAnsi="Times New Roman" w:cs="Times New Roman"/>
          <w:b/>
          <w:sz w:val="28"/>
          <w:szCs w:val="28"/>
        </w:rPr>
        <w:t>похозяйственных</w:t>
      </w:r>
      <w:proofErr w:type="spellEnd"/>
      <w:r w:rsidRPr="00677FBF">
        <w:rPr>
          <w:rFonts w:ascii="Times New Roman" w:hAnsi="Times New Roman" w:cs="Times New Roman"/>
          <w:b/>
          <w:sz w:val="28"/>
          <w:szCs w:val="28"/>
        </w:rPr>
        <w:t xml:space="preserve"> книг учета</w:t>
      </w:r>
    </w:p>
    <w:p w:rsidR="00426E5A" w:rsidRPr="00677FBF" w:rsidRDefault="00426E5A" w:rsidP="00677F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7FBF">
        <w:rPr>
          <w:rFonts w:ascii="Times New Roman" w:hAnsi="Times New Roman" w:cs="Times New Roman"/>
          <w:b/>
          <w:sz w:val="28"/>
          <w:szCs w:val="28"/>
        </w:rPr>
        <w:t>личных подсобных хозяйств</w:t>
      </w:r>
      <w:r w:rsidR="00677F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7FBF">
        <w:rPr>
          <w:rFonts w:ascii="Times New Roman" w:hAnsi="Times New Roman" w:cs="Times New Roman"/>
          <w:b/>
          <w:sz w:val="28"/>
          <w:szCs w:val="28"/>
        </w:rPr>
        <w:t>на 2024-2028 годы</w:t>
      </w:r>
    </w:p>
    <w:p w:rsidR="00426E5A" w:rsidRDefault="00426E5A" w:rsidP="00426E5A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179C4" w:rsidRDefault="00426E5A" w:rsidP="001179C4">
      <w:pPr>
        <w:widowControl w:val="0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соответствии со ст. 8 Федера</w:t>
      </w:r>
      <w:r w:rsidR="00677FBF">
        <w:rPr>
          <w:rFonts w:ascii="Times New Roman" w:hAnsi="Times New Roman" w:cs="Times New Roman"/>
          <w:color w:val="000000"/>
          <w:sz w:val="28"/>
          <w:szCs w:val="28"/>
        </w:rPr>
        <w:t>льного закона от 07.07.2003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№ 112-ФЗ </w:t>
      </w:r>
      <w:r w:rsidR="001179C4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«О личном подсобном хозяйстве», Федеральным законом № 131-ФЗ </w:t>
      </w:r>
      <w:r w:rsidR="001179C4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от 06.10.2003 «Об общих принципах организации местного самоуправления», Приказом Министерства сельского хозяйства Росс</w:t>
      </w:r>
      <w:r w:rsidR="00677FBF">
        <w:rPr>
          <w:rFonts w:ascii="Times New Roman" w:hAnsi="Times New Roman" w:cs="Times New Roman"/>
          <w:color w:val="000000"/>
          <w:sz w:val="28"/>
          <w:szCs w:val="28"/>
        </w:rPr>
        <w:t>ийской Федерации от 27.09.2022 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629 </w:t>
      </w:r>
      <w:r w:rsidRPr="001179C4">
        <w:rPr>
          <w:rFonts w:ascii="Times New Roman" w:hAnsi="Times New Roman" w:cs="Times New Roman"/>
          <w:color w:val="000000"/>
          <w:sz w:val="28"/>
          <w:szCs w:val="28"/>
        </w:rPr>
        <w:t xml:space="preserve">«Об утверждении формы и порядка ведения </w:t>
      </w:r>
      <w:proofErr w:type="spellStart"/>
      <w:r w:rsidRPr="001179C4">
        <w:rPr>
          <w:rFonts w:ascii="Times New Roman" w:hAnsi="Times New Roman" w:cs="Times New Roman"/>
          <w:color w:val="000000"/>
          <w:sz w:val="28"/>
          <w:szCs w:val="28"/>
        </w:rPr>
        <w:t>похозяйственных</w:t>
      </w:r>
      <w:proofErr w:type="spellEnd"/>
      <w:r w:rsidRPr="001179C4">
        <w:rPr>
          <w:rFonts w:ascii="Times New Roman" w:hAnsi="Times New Roman" w:cs="Times New Roman"/>
          <w:color w:val="000000"/>
          <w:sz w:val="28"/>
          <w:szCs w:val="28"/>
        </w:rPr>
        <w:t xml:space="preserve"> книг»,  и в целях учета личных подсобных хозяйств на территории </w:t>
      </w:r>
      <w:r w:rsidR="001179C4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</w:t>
      </w:r>
      <w:r w:rsidR="001179C4" w:rsidRPr="001179C4">
        <w:rPr>
          <w:rFonts w:ascii="Times New Roman" w:hAnsi="Times New Roman" w:cs="Times New Roman"/>
          <w:kern w:val="1"/>
          <w:sz w:val="28"/>
          <w:szCs w:val="28"/>
        </w:rPr>
        <w:t xml:space="preserve">Журавского сельского поселения Кореновского района администрация Журавского сельского поселения Кореновского района, </w:t>
      </w:r>
      <w:r w:rsidR="001179C4" w:rsidRPr="001179C4">
        <w:rPr>
          <w:rFonts w:ascii="Times New Roman" w:eastAsia="DejaVuSans" w:hAnsi="Times New Roman" w:cs="Times New Roman"/>
          <w:kern w:val="1"/>
          <w:sz w:val="28"/>
          <w:szCs w:val="28"/>
        </w:rPr>
        <w:t>п</w:t>
      </w:r>
      <w:r w:rsidR="001179C4" w:rsidRPr="001179C4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="001179C4" w:rsidRPr="001179C4">
        <w:rPr>
          <w:rFonts w:ascii="Times New Roman" w:eastAsia="DejaVuSans" w:hAnsi="Times New Roman" w:cs="Times New Roman"/>
          <w:kern w:val="1"/>
          <w:sz w:val="28"/>
          <w:szCs w:val="28"/>
        </w:rPr>
        <w:t>о</w:t>
      </w:r>
      <w:r w:rsidR="001179C4" w:rsidRPr="001179C4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="001179C4" w:rsidRPr="001179C4">
        <w:rPr>
          <w:rFonts w:ascii="Times New Roman" w:eastAsia="DejaVuSans" w:hAnsi="Times New Roman" w:cs="Times New Roman"/>
          <w:kern w:val="1"/>
          <w:sz w:val="28"/>
          <w:szCs w:val="28"/>
        </w:rPr>
        <w:t>с</w:t>
      </w:r>
      <w:r w:rsidR="001179C4" w:rsidRPr="001179C4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="001179C4" w:rsidRPr="001179C4">
        <w:rPr>
          <w:rFonts w:ascii="Times New Roman" w:eastAsia="DejaVuSans" w:hAnsi="Times New Roman" w:cs="Times New Roman"/>
          <w:kern w:val="1"/>
          <w:sz w:val="28"/>
          <w:szCs w:val="28"/>
        </w:rPr>
        <w:t>т</w:t>
      </w:r>
      <w:r w:rsidR="001179C4" w:rsidRPr="001179C4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="001179C4" w:rsidRPr="001179C4">
        <w:rPr>
          <w:rFonts w:ascii="Times New Roman" w:eastAsia="DejaVuSans" w:hAnsi="Times New Roman" w:cs="Times New Roman"/>
          <w:kern w:val="1"/>
          <w:sz w:val="28"/>
          <w:szCs w:val="28"/>
        </w:rPr>
        <w:t>а</w:t>
      </w:r>
      <w:r w:rsidR="001179C4" w:rsidRPr="001179C4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="001179C4" w:rsidRPr="001179C4">
        <w:rPr>
          <w:rFonts w:ascii="Times New Roman" w:eastAsia="DejaVuSans" w:hAnsi="Times New Roman" w:cs="Times New Roman"/>
          <w:kern w:val="1"/>
          <w:sz w:val="28"/>
          <w:szCs w:val="28"/>
        </w:rPr>
        <w:t>н</w:t>
      </w:r>
      <w:r w:rsidR="001179C4" w:rsidRPr="001179C4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="001179C4" w:rsidRPr="001179C4">
        <w:rPr>
          <w:rFonts w:ascii="Times New Roman" w:eastAsia="DejaVuSans" w:hAnsi="Times New Roman" w:cs="Times New Roman"/>
          <w:kern w:val="1"/>
          <w:sz w:val="28"/>
          <w:szCs w:val="28"/>
        </w:rPr>
        <w:t>о</w:t>
      </w:r>
      <w:r w:rsidR="001179C4" w:rsidRPr="001179C4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="001179C4" w:rsidRPr="001179C4">
        <w:rPr>
          <w:rFonts w:ascii="Times New Roman" w:eastAsia="DejaVuSans" w:hAnsi="Times New Roman" w:cs="Times New Roman"/>
          <w:kern w:val="1"/>
          <w:sz w:val="28"/>
          <w:szCs w:val="28"/>
        </w:rPr>
        <w:t>в</w:t>
      </w:r>
      <w:r w:rsidR="001179C4" w:rsidRPr="001179C4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="001179C4" w:rsidRPr="001179C4">
        <w:rPr>
          <w:rFonts w:ascii="Times New Roman" w:eastAsia="DejaVuSans" w:hAnsi="Times New Roman" w:cs="Times New Roman"/>
          <w:kern w:val="1"/>
          <w:sz w:val="28"/>
          <w:szCs w:val="28"/>
        </w:rPr>
        <w:t>л</w:t>
      </w:r>
      <w:r w:rsidR="001179C4" w:rsidRPr="001179C4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="001179C4" w:rsidRPr="001179C4">
        <w:rPr>
          <w:rFonts w:ascii="Times New Roman" w:eastAsia="DejaVuSans" w:hAnsi="Times New Roman" w:cs="Times New Roman"/>
          <w:kern w:val="1"/>
          <w:sz w:val="28"/>
          <w:szCs w:val="28"/>
        </w:rPr>
        <w:t>я</w:t>
      </w:r>
      <w:r w:rsidR="001179C4" w:rsidRPr="001179C4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="001179C4">
        <w:rPr>
          <w:rFonts w:ascii="Times New Roman" w:eastAsia="DejaVuSans" w:hAnsi="Times New Roman" w:cs="Times New Roman"/>
          <w:kern w:val="1"/>
          <w:sz w:val="28"/>
          <w:szCs w:val="28"/>
        </w:rPr>
        <w:t xml:space="preserve">е </w:t>
      </w:r>
      <w:r w:rsidR="001179C4" w:rsidRPr="001179C4">
        <w:rPr>
          <w:rFonts w:ascii="Times New Roman" w:eastAsia="DejaVuSans" w:hAnsi="Times New Roman" w:cs="Times New Roman"/>
          <w:kern w:val="1"/>
          <w:sz w:val="28"/>
          <w:szCs w:val="28"/>
        </w:rPr>
        <w:t>т:</w:t>
      </w:r>
      <w:r w:rsidR="001179C4">
        <w:rPr>
          <w:rFonts w:ascii="Times New Roman" w:eastAsia="DejaVuSans" w:hAnsi="Times New Roman" w:cs="Times New Roman"/>
          <w:kern w:val="1"/>
          <w:sz w:val="28"/>
          <w:szCs w:val="28"/>
        </w:rPr>
        <w:t xml:space="preserve">                                                                             </w:t>
      </w:r>
      <w:r w:rsidR="001179C4">
        <w:rPr>
          <w:rFonts w:ascii="Times New Roman" w:eastAsia="DejaVuSans" w:hAnsi="Times New Roman" w:cs="Times New Roman"/>
          <w:kern w:val="1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1. Организовать на территории </w:t>
      </w:r>
      <w:r w:rsidR="001179C4" w:rsidRPr="001179C4">
        <w:rPr>
          <w:rFonts w:ascii="Times New Roman" w:hAnsi="Times New Roman" w:cs="Times New Roman"/>
          <w:kern w:val="1"/>
          <w:sz w:val="28"/>
          <w:szCs w:val="28"/>
        </w:rPr>
        <w:t>Журавского сельского поселения Кореновского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закладку новых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книг учета личных подсобных хозяйств, сроком на пять лет на 2024 – 2028 годы в электронной форме с использованием комплексной информационной системы сбора и обработки бухгалтерской и специализированной отчетности сельскохозяйственных товаропроизводителей, формирования сводных отчетов, мониторинга, учета, контроля и анализа субсидий на поддержку агропромышленного комплекса.</w:t>
      </w:r>
      <w:r w:rsidR="001179C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1179C4"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r w:rsidR="001179C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2. Ежегодно, по состоянию на 1 января путем сплошного обхода личных подсобных хозяйств и опроса членов личных подсобных хозяйств (далее – ЛПХ) в период с 10 января по 15 февраля осуществлять сбор сведений, указанных в книгах.</w:t>
      </w:r>
      <w:r w:rsidR="001179C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 w:rsidR="001179C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Содержание сведений о ЛПХ в книге может быть уточнено по состоянию на иные даты по инициативе членов ЛПХ при их обращении с заявлением о внесении изменений в сведения о ЛПХ.</w:t>
      </w:r>
      <w:r w:rsidR="001179C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="001179C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3. Записи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похозяйственные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книги производить на основании сведений, предоставляемых на добровольной основе главой ЛПХ или иными членами личного подсобного хозяйства. </w:t>
      </w:r>
      <w:r w:rsidR="001179C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  <w:r w:rsidR="001179C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4. При ведении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книг необходимо обеспечить конфиденциальность информации, предоставляемой гражданами, которым предоставлен и (или) которыми приобретён земельный участок с видом разрешённого использования для ведения ЛПХ, её сохранность и защиту в</w:t>
      </w:r>
    </w:p>
    <w:p w:rsidR="001179C4" w:rsidRDefault="001179C4" w:rsidP="001179C4">
      <w:pPr>
        <w:widowControl w:val="0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79C4" w:rsidRDefault="001179C4" w:rsidP="001179C4">
      <w:pPr>
        <w:widowControl w:val="0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1179C4" w:rsidRPr="001179C4" w:rsidRDefault="00426E5A" w:rsidP="001179C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соответствии с законодательством Российской Федерации.</w:t>
      </w:r>
      <w:r w:rsidR="001179C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1179C4">
        <w:rPr>
          <w:rFonts w:ascii="Times New Roman" w:hAnsi="Times New Roman" w:cs="Times New Roman"/>
          <w:sz w:val="28"/>
          <w:szCs w:val="28"/>
        </w:rPr>
        <w:tab/>
      </w:r>
      <w:r w:rsidRPr="001179C4">
        <w:rPr>
          <w:rFonts w:ascii="Times New Roman" w:hAnsi="Times New Roman" w:cs="Times New Roman"/>
          <w:sz w:val="28"/>
          <w:szCs w:val="28"/>
        </w:rPr>
        <w:t xml:space="preserve">5. </w:t>
      </w:r>
      <w:r w:rsidR="001179C4" w:rsidRPr="001179C4">
        <w:rPr>
          <w:rFonts w:ascii="Times New Roman" w:hAnsi="Times New Roman" w:cs="Times New Roman"/>
          <w:kern w:val="1"/>
          <w:sz w:val="28"/>
          <w:szCs w:val="28"/>
        </w:rPr>
        <w:t>Общему отделу администрации Журавского сельского поселения Кореновского района (Золотарева) опубликовать настоящее постановление и разместить его на официальном сайте органов местного самоуправления Журавского сельского поселения Кореновского района в сети «Интернет».</w:t>
      </w:r>
    </w:p>
    <w:p w:rsidR="00426E5A" w:rsidRDefault="00426E5A" w:rsidP="001179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Контроль за исполнением настоящего постановления оставляю за собой. </w:t>
      </w:r>
    </w:p>
    <w:p w:rsidR="00426E5A" w:rsidRDefault="00426E5A" w:rsidP="001179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Постановление вступает в силу с</w:t>
      </w:r>
      <w:r w:rsidR="00370D60">
        <w:rPr>
          <w:rFonts w:ascii="Times New Roman" w:hAnsi="Times New Roman" w:cs="Times New Roman"/>
          <w:sz w:val="28"/>
          <w:szCs w:val="28"/>
        </w:rPr>
        <w:t>о его дня подписания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6E5A" w:rsidRDefault="00426E5A" w:rsidP="00426E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6E5A" w:rsidRDefault="00426E5A" w:rsidP="00426E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79C4" w:rsidRPr="001179C4" w:rsidRDefault="001179C4" w:rsidP="00117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9C4">
        <w:rPr>
          <w:rFonts w:ascii="Times New Roman" w:hAnsi="Times New Roman" w:cs="Times New Roman"/>
          <w:sz w:val="28"/>
          <w:szCs w:val="28"/>
        </w:rPr>
        <w:t xml:space="preserve">Глава Журавского </w:t>
      </w:r>
    </w:p>
    <w:p w:rsidR="001179C4" w:rsidRPr="001179C4" w:rsidRDefault="001179C4" w:rsidP="00117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9C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177AEA" w:rsidRDefault="001179C4" w:rsidP="001179C4">
      <w:pPr>
        <w:tabs>
          <w:tab w:val="left" w:pos="2340"/>
          <w:tab w:val="left" w:pos="37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79C4">
        <w:rPr>
          <w:rFonts w:ascii="Times New Roman" w:hAnsi="Times New Roman" w:cs="Times New Roman"/>
          <w:sz w:val="28"/>
          <w:szCs w:val="28"/>
        </w:rPr>
        <w:t xml:space="preserve">Кореновского района                                                                         Г.Н. Андреева </w:t>
      </w:r>
    </w:p>
    <w:p w:rsidR="00177AEA" w:rsidRDefault="00177AEA" w:rsidP="001179C4">
      <w:pPr>
        <w:tabs>
          <w:tab w:val="left" w:pos="2340"/>
          <w:tab w:val="left" w:pos="37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AEA" w:rsidRDefault="00177AEA" w:rsidP="001179C4">
      <w:pPr>
        <w:tabs>
          <w:tab w:val="left" w:pos="2340"/>
          <w:tab w:val="left" w:pos="37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AEA" w:rsidRDefault="00177AEA" w:rsidP="001179C4">
      <w:pPr>
        <w:tabs>
          <w:tab w:val="left" w:pos="2340"/>
          <w:tab w:val="left" w:pos="37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AEA" w:rsidRDefault="00177AEA" w:rsidP="001179C4">
      <w:pPr>
        <w:tabs>
          <w:tab w:val="left" w:pos="2340"/>
          <w:tab w:val="left" w:pos="37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AEA" w:rsidRDefault="00177AEA" w:rsidP="001179C4">
      <w:pPr>
        <w:tabs>
          <w:tab w:val="left" w:pos="2340"/>
          <w:tab w:val="left" w:pos="37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AEA" w:rsidRDefault="00177AEA" w:rsidP="001179C4">
      <w:pPr>
        <w:tabs>
          <w:tab w:val="left" w:pos="2340"/>
          <w:tab w:val="left" w:pos="37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AEA" w:rsidRDefault="00177AEA" w:rsidP="001179C4">
      <w:pPr>
        <w:tabs>
          <w:tab w:val="left" w:pos="2340"/>
          <w:tab w:val="left" w:pos="37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AEA" w:rsidRDefault="00177AEA" w:rsidP="001179C4">
      <w:pPr>
        <w:tabs>
          <w:tab w:val="left" w:pos="2340"/>
          <w:tab w:val="left" w:pos="37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AEA" w:rsidRDefault="00177AEA" w:rsidP="001179C4">
      <w:pPr>
        <w:tabs>
          <w:tab w:val="left" w:pos="2340"/>
          <w:tab w:val="left" w:pos="37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AEA" w:rsidRDefault="00177AEA" w:rsidP="001179C4">
      <w:pPr>
        <w:tabs>
          <w:tab w:val="left" w:pos="2340"/>
          <w:tab w:val="left" w:pos="37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AEA" w:rsidRDefault="00177AEA" w:rsidP="001179C4">
      <w:pPr>
        <w:tabs>
          <w:tab w:val="left" w:pos="2340"/>
          <w:tab w:val="left" w:pos="37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AEA" w:rsidRDefault="00177AEA" w:rsidP="001179C4">
      <w:pPr>
        <w:tabs>
          <w:tab w:val="left" w:pos="2340"/>
          <w:tab w:val="left" w:pos="37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AEA" w:rsidRDefault="00177AEA" w:rsidP="001179C4">
      <w:pPr>
        <w:tabs>
          <w:tab w:val="left" w:pos="2340"/>
          <w:tab w:val="left" w:pos="37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AEA" w:rsidRDefault="00177AEA" w:rsidP="001179C4">
      <w:pPr>
        <w:tabs>
          <w:tab w:val="left" w:pos="2340"/>
          <w:tab w:val="left" w:pos="37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AEA" w:rsidRDefault="00177AEA" w:rsidP="001179C4">
      <w:pPr>
        <w:tabs>
          <w:tab w:val="left" w:pos="2340"/>
          <w:tab w:val="left" w:pos="37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AEA" w:rsidRDefault="00177AEA" w:rsidP="001179C4">
      <w:pPr>
        <w:tabs>
          <w:tab w:val="left" w:pos="2340"/>
          <w:tab w:val="left" w:pos="37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AEA" w:rsidRDefault="00177AEA" w:rsidP="001179C4">
      <w:pPr>
        <w:tabs>
          <w:tab w:val="left" w:pos="2340"/>
          <w:tab w:val="left" w:pos="37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AEA" w:rsidRDefault="00177AEA" w:rsidP="001179C4">
      <w:pPr>
        <w:tabs>
          <w:tab w:val="left" w:pos="2340"/>
          <w:tab w:val="left" w:pos="37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AEA" w:rsidRDefault="00177AEA" w:rsidP="001179C4">
      <w:pPr>
        <w:tabs>
          <w:tab w:val="left" w:pos="2340"/>
          <w:tab w:val="left" w:pos="37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AEA" w:rsidRDefault="00177AEA" w:rsidP="001179C4">
      <w:pPr>
        <w:tabs>
          <w:tab w:val="left" w:pos="2340"/>
          <w:tab w:val="left" w:pos="37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AEA" w:rsidRDefault="00177AEA" w:rsidP="001179C4">
      <w:pPr>
        <w:tabs>
          <w:tab w:val="left" w:pos="2340"/>
          <w:tab w:val="left" w:pos="37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AEA" w:rsidRDefault="00177AEA" w:rsidP="001179C4">
      <w:pPr>
        <w:tabs>
          <w:tab w:val="left" w:pos="2340"/>
          <w:tab w:val="left" w:pos="37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AEA" w:rsidRDefault="00177AEA" w:rsidP="001179C4">
      <w:pPr>
        <w:tabs>
          <w:tab w:val="left" w:pos="2340"/>
          <w:tab w:val="left" w:pos="37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AEA" w:rsidRDefault="00177AEA" w:rsidP="001179C4">
      <w:pPr>
        <w:tabs>
          <w:tab w:val="left" w:pos="2340"/>
          <w:tab w:val="left" w:pos="37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AEA" w:rsidRDefault="00177AEA" w:rsidP="001179C4">
      <w:pPr>
        <w:tabs>
          <w:tab w:val="left" w:pos="2340"/>
          <w:tab w:val="left" w:pos="37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AEA" w:rsidRDefault="00177AEA" w:rsidP="001179C4">
      <w:pPr>
        <w:tabs>
          <w:tab w:val="left" w:pos="2340"/>
          <w:tab w:val="left" w:pos="37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AEA" w:rsidRDefault="00177AEA" w:rsidP="001179C4">
      <w:pPr>
        <w:tabs>
          <w:tab w:val="left" w:pos="2340"/>
          <w:tab w:val="left" w:pos="37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AEA" w:rsidRDefault="00177AEA" w:rsidP="001179C4">
      <w:pPr>
        <w:tabs>
          <w:tab w:val="left" w:pos="2340"/>
          <w:tab w:val="left" w:pos="37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AEA" w:rsidRDefault="00177AEA" w:rsidP="001179C4">
      <w:pPr>
        <w:tabs>
          <w:tab w:val="left" w:pos="2340"/>
          <w:tab w:val="left" w:pos="37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AEA" w:rsidRDefault="00177AEA" w:rsidP="001179C4">
      <w:pPr>
        <w:tabs>
          <w:tab w:val="left" w:pos="2340"/>
          <w:tab w:val="left" w:pos="37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AEA" w:rsidRDefault="00177AEA" w:rsidP="001179C4">
      <w:pPr>
        <w:tabs>
          <w:tab w:val="left" w:pos="2340"/>
          <w:tab w:val="left" w:pos="37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AEA" w:rsidRDefault="00177AEA" w:rsidP="001179C4">
      <w:pPr>
        <w:tabs>
          <w:tab w:val="left" w:pos="2340"/>
          <w:tab w:val="left" w:pos="37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AEA" w:rsidRDefault="00177AEA" w:rsidP="001179C4">
      <w:pPr>
        <w:tabs>
          <w:tab w:val="left" w:pos="2340"/>
          <w:tab w:val="left" w:pos="37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AEA" w:rsidRDefault="00177AEA" w:rsidP="001179C4">
      <w:pPr>
        <w:tabs>
          <w:tab w:val="left" w:pos="2340"/>
          <w:tab w:val="left" w:pos="37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AEA" w:rsidRPr="00177AEA" w:rsidRDefault="00177AEA" w:rsidP="00177A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</w:p>
    <w:p w:rsidR="00177AEA" w:rsidRPr="00177AEA" w:rsidRDefault="00177AEA" w:rsidP="00177A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7AEA">
        <w:rPr>
          <w:rFonts w:ascii="Times New Roman" w:hAnsi="Times New Roman" w:cs="Times New Roman"/>
          <w:b/>
          <w:sz w:val="28"/>
          <w:szCs w:val="28"/>
        </w:rPr>
        <w:t>ЛИСТ СОГЛАСОВАНИЯ</w:t>
      </w:r>
    </w:p>
    <w:p w:rsidR="00177AEA" w:rsidRPr="00177AEA" w:rsidRDefault="00177AEA" w:rsidP="00177A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7AEA"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Журавского сельского </w:t>
      </w:r>
    </w:p>
    <w:p w:rsidR="00177AEA" w:rsidRPr="00177AEA" w:rsidRDefault="00177AEA" w:rsidP="00177A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7AEA">
        <w:rPr>
          <w:rFonts w:ascii="Times New Roman" w:hAnsi="Times New Roman" w:cs="Times New Roman"/>
          <w:sz w:val="28"/>
          <w:szCs w:val="28"/>
        </w:rPr>
        <w:t>поселе</w:t>
      </w:r>
      <w:r w:rsidR="00370D60">
        <w:rPr>
          <w:rFonts w:ascii="Times New Roman" w:hAnsi="Times New Roman" w:cs="Times New Roman"/>
          <w:sz w:val="28"/>
          <w:szCs w:val="28"/>
        </w:rPr>
        <w:t>ния Кореновского района от 09</w:t>
      </w:r>
      <w:bookmarkStart w:id="0" w:name="_GoBack"/>
      <w:bookmarkEnd w:id="0"/>
      <w:r w:rsidR="00370D60">
        <w:rPr>
          <w:rFonts w:ascii="Times New Roman" w:hAnsi="Times New Roman" w:cs="Times New Roman"/>
          <w:sz w:val="28"/>
          <w:szCs w:val="28"/>
        </w:rPr>
        <w:t>.01</w:t>
      </w:r>
      <w:r w:rsidRPr="00177AEA">
        <w:rPr>
          <w:rFonts w:ascii="Times New Roman" w:hAnsi="Times New Roman" w:cs="Times New Roman"/>
          <w:sz w:val="28"/>
          <w:szCs w:val="28"/>
        </w:rPr>
        <w:t>.202</w:t>
      </w:r>
      <w:r w:rsidR="00370D6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0D60">
        <w:rPr>
          <w:rFonts w:ascii="Times New Roman" w:hAnsi="Times New Roman" w:cs="Times New Roman"/>
          <w:sz w:val="28"/>
          <w:szCs w:val="28"/>
        </w:rPr>
        <w:t>№ 1</w:t>
      </w:r>
      <w:r w:rsidRPr="00177A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7AEA" w:rsidRPr="00177AEA" w:rsidRDefault="00177AEA" w:rsidP="00177AEA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77AEA">
        <w:rPr>
          <w:rFonts w:ascii="Times New Roman" w:hAnsi="Times New Roman" w:cs="Times New Roman"/>
          <w:sz w:val="28"/>
          <w:szCs w:val="28"/>
        </w:rPr>
        <w:t xml:space="preserve">«Об утверждении Положения о присвоении муниципальным </w:t>
      </w:r>
    </w:p>
    <w:p w:rsidR="00177AEA" w:rsidRPr="00177AEA" w:rsidRDefault="00177AEA" w:rsidP="00177AEA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77AEA">
        <w:rPr>
          <w:rFonts w:ascii="Times New Roman" w:hAnsi="Times New Roman" w:cs="Times New Roman"/>
          <w:sz w:val="28"/>
          <w:szCs w:val="28"/>
        </w:rPr>
        <w:t>учреждениям Журавского сельского поселения Кореновского района</w:t>
      </w:r>
    </w:p>
    <w:p w:rsidR="00177AEA" w:rsidRPr="00177AEA" w:rsidRDefault="00177AEA" w:rsidP="00177AEA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77AEA">
        <w:rPr>
          <w:rFonts w:ascii="Times New Roman" w:hAnsi="Times New Roman" w:cs="Times New Roman"/>
          <w:sz w:val="28"/>
          <w:szCs w:val="28"/>
        </w:rPr>
        <w:t xml:space="preserve"> имен военнослужащих - участников боевых действий, в том числе </w:t>
      </w:r>
    </w:p>
    <w:p w:rsidR="00177AEA" w:rsidRPr="00177AEA" w:rsidRDefault="00177AEA" w:rsidP="00177AEA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77AEA">
        <w:rPr>
          <w:rFonts w:ascii="Times New Roman" w:hAnsi="Times New Roman" w:cs="Times New Roman"/>
          <w:sz w:val="28"/>
          <w:szCs w:val="28"/>
        </w:rPr>
        <w:t>погибших при исполнении воинского долга»</w:t>
      </w:r>
    </w:p>
    <w:p w:rsidR="00177AEA" w:rsidRPr="00177AEA" w:rsidRDefault="00177AEA" w:rsidP="00177AEA">
      <w:pPr>
        <w:pStyle w:val="a4"/>
        <w:rPr>
          <w:szCs w:val="28"/>
        </w:rPr>
      </w:pPr>
    </w:p>
    <w:p w:rsidR="00177AEA" w:rsidRPr="00177AEA" w:rsidRDefault="00177AEA" w:rsidP="00177AEA">
      <w:pPr>
        <w:pStyle w:val="a4"/>
        <w:rPr>
          <w:szCs w:val="28"/>
        </w:rPr>
      </w:pPr>
    </w:p>
    <w:p w:rsidR="00177AEA" w:rsidRPr="00177AEA" w:rsidRDefault="00177AEA" w:rsidP="00177AEA">
      <w:pPr>
        <w:pStyle w:val="a4"/>
        <w:rPr>
          <w:szCs w:val="28"/>
        </w:rPr>
      </w:pPr>
    </w:p>
    <w:p w:rsidR="00177AEA" w:rsidRPr="00177AEA" w:rsidRDefault="00177AEA" w:rsidP="00177A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AEA">
        <w:rPr>
          <w:rFonts w:ascii="Times New Roman" w:hAnsi="Times New Roman" w:cs="Times New Roman"/>
          <w:sz w:val="28"/>
          <w:szCs w:val="28"/>
        </w:rPr>
        <w:t>Проект подготовлен и внесен:</w:t>
      </w:r>
    </w:p>
    <w:p w:rsidR="00177AEA" w:rsidRPr="00177AEA" w:rsidRDefault="00177AEA" w:rsidP="00177A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AEA">
        <w:rPr>
          <w:rFonts w:ascii="Times New Roman" w:hAnsi="Times New Roman" w:cs="Times New Roman"/>
          <w:sz w:val="28"/>
          <w:szCs w:val="28"/>
        </w:rPr>
        <w:t xml:space="preserve">Общим отделом администрации </w:t>
      </w:r>
    </w:p>
    <w:p w:rsidR="00177AEA" w:rsidRPr="00177AEA" w:rsidRDefault="00177AEA" w:rsidP="00177A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AEA">
        <w:rPr>
          <w:rFonts w:ascii="Times New Roman" w:hAnsi="Times New Roman" w:cs="Times New Roman"/>
          <w:sz w:val="28"/>
          <w:szCs w:val="28"/>
        </w:rPr>
        <w:t xml:space="preserve">Журавского сельского поселения </w:t>
      </w:r>
    </w:p>
    <w:p w:rsidR="00177AEA" w:rsidRPr="00177AEA" w:rsidRDefault="00177AEA" w:rsidP="00177A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AEA">
        <w:rPr>
          <w:rFonts w:ascii="Times New Roman" w:hAnsi="Times New Roman" w:cs="Times New Roman"/>
          <w:sz w:val="28"/>
          <w:szCs w:val="28"/>
        </w:rPr>
        <w:t xml:space="preserve">Кореновского района, </w:t>
      </w:r>
    </w:p>
    <w:p w:rsidR="00177AEA" w:rsidRPr="00177AEA" w:rsidRDefault="00177AEA" w:rsidP="00177A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AEA">
        <w:rPr>
          <w:rFonts w:ascii="Times New Roman" w:hAnsi="Times New Roman" w:cs="Times New Roman"/>
          <w:sz w:val="28"/>
          <w:szCs w:val="28"/>
        </w:rPr>
        <w:t xml:space="preserve">начальник общего отдела                                                                 Т.И. </w:t>
      </w:r>
      <w:proofErr w:type="spellStart"/>
      <w:r w:rsidRPr="00177AEA">
        <w:rPr>
          <w:rFonts w:ascii="Times New Roman" w:hAnsi="Times New Roman" w:cs="Times New Roman"/>
          <w:sz w:val="28"/>
          <w:szCs w:val="28"/>
        </w:rPr>
        <w:t>Шапошник</w:t>
      </w:r>
      <w:proofErr w:type="spellEnd"/>
      <w:r w:rsidRPr="00177AE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77AEA" w:rsidRPr="00177AEA" w:rsidRDefault="00177AEA" w:rsidP="00177A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AEA" w:rsidRPr="00177AEA" w:rsidRDefault="00177AEA" w:rsidP="00177A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AEA" w:rsidRPr="00177AEA" w:rsidRDefault="00177AEA" w:rsidP="00177A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7AEA"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177AEA" w:rsidRPr="00177AEA" w:rsidRDefault="00177AEA" w:rsidP="00177A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AEA">
        <w:rPr>
          <w:rFonts w:ascii="Times New Roman" w:hAnsi="Times New Roman" w:cs="Times New Roman"/>
          <w:sz w:val="28"/>
          <w:szCs w:val="28"/>
        </w:rPr>
        <w:t xml:space="preserve">Общим отделом администрации </w:t>
      </w:r>
    </w:p>
    <w:p w:rsidR="00177AEA" w:rsidRPr="00177AEA" w:rsidRDefault="00177AEA" w:rsidP="00177A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AEA">
        <w:rPr>
          <w:rFonts w:ascii="Times New Roman" w:hAnsi="Times New Roman" w:cs="Times New Roman"/>
          <w:sz w:val="28"/>
          <w:szCs w:val="28"/>
        </w:rPr>
        <w:t xml:space="preserve">Журавского сельского поселения </w:t>
      </w:r>
    </w:p>
    <w:p w:rsidR="00177AEA" w:rsidRDefault="00177AEA" w:rsidP="00177A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Кореновского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района,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Pr="00177AEA">
        <w:rPr>
          <w:rFonts w:ascii="Times New Roman" w:hAnsi="Times New Roman" w:cs="Times New Roman"/>
          <w:sz w:val="28"/>
          <w:szCs w:val="28"/>
        </w:rPr>
        <w:t>ведущий специалист                                                                         Т.Ю. Золотарева</w:t>
      </w:r>
    </w:p>
    <w:sectPr w:rsidR="00177AEA" w:rsidSect="00677FBF">
      <w:pgSz w:w="11906" w:h="16838"/>
      <w:pgMar w:top="39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Sans">
    <w:altName w:val="Times New Roman"/>
    <w:charset w:val="CC"/>
    <w:family w:val="auto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07F"/>
    <w:rsid w:val="001179C4"/>
    <w:rsid w:val="00177AEA"/>
    <w:rsid w:val="00370D60"/>
    <w:rsid w:val="00426E5A"/>
    <w:rsid w:val="005E3EA7"/>
    <w:rsid w:val="00677FBF"/>
    <w:rsid w:val="00BC2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447651-A3C2-46FB-960A-F00941C90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6E5A"/>
    <w:pPr>
      <w:spacing w:line="254" w:lineRule="auto"/>
    </w:pPr>
  </w:style>
  <w:style w:type="paragraph" w:styleId="1">
    <w:name w:val="heading 1"/>
    <w:basedOn w:val="a"/>
    <w:next w:val="a"/>
    <w:link w:val="10"/>
    <w:uiPriority w:val="9"/>
    <w:qFormat/>
    <w:rsid w:val="00677FB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7FBF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6E5A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77FB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77FBF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styleId="a4">
    <w:name w:val="Body Text"/>
    <w:basedOn w:val="a"/>
    <w:link w:val="a5"/>
    <w:semiHidden/>
    <w:rsid w:val="00177AE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177A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177AE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1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2</dc:creator>
  <cp:keywords/>
  <dc:description/>
  <cp:lastModifiedBy>Татьяна</cp:lastModifiedBy>
  <cp:revision>6</cp:revision>
  <dcterms:created xsi:type="dcterms:W3CDTF">2023-12-19T08:09:00Z</dcterms:created>
  <dcterms:modified xsi:type="dcterms:W3CDTF">2024-01-11T11:25:00Z</dcterms:modified>
</cp:coreProperties>
</file>