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3346" w14:textId="4B3D76E6" w:rsidR="002861CA" w:rsidRDefault="00835DF1" w:rsidP="002861CA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49A1475" wp14:editId="760F7D0E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E5D7" w14:textId="77777777" w:rsidR="002861CA" w:rsidRDefault="002861CA" w:rsidP="002861CA">
      <w:pPr>
        <w:jc w:val="both"/>
        <w:rPr>
          <w:sz w:val="28"/>
          <w:szCs w:val="28"/>
        </w:rPr>
      </w:pPr>
    </w:p>
    <w:p w14:paraId="7DDD21AC" w14:textId="3A544392" w:rsidR="002861CA" w:rsidRDefault="002861CA" w:rsidP="0028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37B72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2861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</w:t>
      </w:r>
      <w:r w:rsidR="0054176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2861C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4DB0FCBF" w14:textId="19DD1AE2" w:rsidR="00541764" w:rsidRPr="002861CA" w:rsidRDefault="00541764" w:rsidP="0028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2761C902" w14:textId="77777777" w:rsidR="002861CA" w:rsidRPr="002861CA" w:rsidRDefault="002861CA" w:rsidP="002861C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D691F93" w14:textId="77777777" w:rsidR="002861CA" w:rsidRPr="002861CA" w:rsidRDefault="002861CA" w:rsidP="00286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1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CBEA05D" w14:textId="4E5A6863" w:rsidR="002861CA" w:rsidRPr="002861CA" w:rsidRDefault="002861CA" w:rsidP="002861C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61C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427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861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№ </w:t>
      </w:r>
    </w:p>
    <w:p w14:paraId="481AFCCE" w14:textId="301F621E" w:rsidR="002861CA" w:rsidRPr="002861CA" w:rsidRDefault="00835DF1" w:rsidP="002861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Журавская</w:t>
      </w:r>
    </w:p>
    <w:p w14:paraId="2792FFC8" w14:textId="39F9A272" w:rsidR="00984A37" w:rsidRDefault="00F74879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2BCDD7A5" w14:textId="77777777" w:rsidR="005D7F95" w:rsidRDefault="005D7F95" w:rsidP="005D7F95">
      <w:pPr>
        <w:pStyle w:val="p6"/>
        <w:spacing w:after="0" w:line="240" w:lineRule="auto"/>
        <w:jc w:val="center"/>
        <w:rPr>
          <w:b/>
          <w:bCs/>
          <w:sz w:val="28"/>
          <w:szCs w:val="28"/>
        </w:rPr>
      </w:pPr>
      <w:r w:rsidRPr="005D7F95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8A86FC3" w14:textId="77777777" w:rsidR="005D7F95" w:rsidRDefault="005D7F95" w:rsidP="005D7F95">
      <w:pPr>
        <w:pStyle w:val="p6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Журавского сельского поселения</w:t>
      </w:r>
      <w:r w:rsidRPr="005D7F95">
        <w:rPr>
          <w:b/>
          <w:bCs/>
          <w:sz w:val="28"/>
          <w:szCs w:val="28"/>
        </w:rPr>
        <w:t xml:space="preserve"> Кореновского района </w:t>
      </w:r>
    </w:p>
    <w:p w14:paraId="035B4733" w14:textId="77777777" w:rsidR="005D7F95" w:rsidRDefault="005D7F95" w:rsidP="005D7F95">
      <w:pPr>
        <w:pStyle w:val="p6"/>
        <w:spacing w:after="0" w:line="240" w:lineRule="auto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5D7F95">
        <w:rPr>
          <w:rStyle w:val="FontStyle24"/>
          <w:rFonts w:eastAsia="DejaVu Sans"/>
          <w:sz w:val="28"/>
          <w:szCs w:val="28"/>
        </w:rPr>
        <w:t xml:space="preserve">от </w:t>
      </w:r>
      <w:r>
        <w:rPr>
          <w:rStyle w:val="FontStyle24"/>
          <w:rFonts w:eastAsia="DejaVu Sans"/>
          <w:sz w:val="28"/>
          <w:szCs w:val="28"/>
        </w:rPr>
        <w:t>28.06.2024</w:t>
      </w:r>
      <w:r w:rsidRPr="005D7F95">
        <w:rPr>
          <w:rStyle w:val="FontStyle24"/>
          <w:rFonts w:eastAsia="DejaVu Sans"/>
          <w:sz w:val="28"/>
          <w:szCs w:val="28"/>
        </w:rPr>
        <w:t xml:space="preserve"> № 52 «</w:t>
      </w:r>
      <w:r w:rsidR="00F74879" w:rsidRPr="005D7F95">
        <w:rPr>
          <w:rStyle w:val="FontStyle24"/>
          <w:rFonts w:eastAsia="DejaVu Sans"/>
          <w:color w:val="auto"/>
          <w:sz w:val="28"/>
          <w:szCs w:val="28"/>
        </w:rPr>
        <w:t xml:space="preserve">Об утверждении порядка разработки </w:t>
      </w:r>
    </w:p>
    <w:p w14:paraId="483407F6" w14:textId="77777777" w:rsidR="005D7F95" w:rsidRDefault="00F74879" w:rsidP="005D7F95">
      <w:pPr>
        <w:pStyle w:val="p6"/>
        <w:spacing w:after="0" w:line="240" w:lineRule="auto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5D7F95">
        <w:rPr>
          <w:rStyle w:val="FontStyle24"/>
          <w:rFonts w:eastAsia="DejaVu Sans"/>
          <w:color w:val="auto"/>
          <w:sz w:val="28"/>
          <w:szCs w:val="28"/>
        </w:rPr>
        <w:t xml:space="preserve">и утверждения администрацией </w:t>
      </w:r>
      <w:r w:rsidR="00835DF1" w:rsidRPr="005D7F95">
        <w:rPr>
          <w:rStyle w:val="FontStyle24"/>
          <w:rFonts w:eastAsia="DejaVu Sans"/>
          <w:color w:val="auto"/>
          <w:sz w:val="28"/>
          <w:szCs w:val="28"/>
        </w:rPr>
        <w:t>Журавского</w:t>
      </w:r>
      <w:r w:rsidR="002861CA" w:rsidRPr="005D7F95">
        <w:rPr>
          <w:rStyle w:val="FontStyle24"/>
          <w:rFonts w:eastAsia="DejaVu Sans"/>
          <w:color w:val="auto"/>
          <w:sz w:val="28"/>
          <w:szCs w:val="28"/>
        </w:rPr>
        <w:t xml:space="preserve"> сельского </w:t>
      </w:r>
    </w:p>
    <w:p w14:paraId="3FE793DF" w14:textId="77777777" w:rsidR="005D7F95" w:rsidRDefault="002861CA" w:rsidP="005D7F95">
      <w:pPr>
        <w:pStyle w:val="p6"/>
        <w:spacing w:after="0" w:line="240" w:lineRule="auto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5D7F95">
        <w:rPr>
          <w:rStyle w:val="FontStyle24"/>
          <w:rFonts w:eastAsia="DejaVu Sans"/>
          <w:color w:val="auto"/>
          <w:sz w:val="28"/>
          <w:szCs w:val="28"/>
        </w:rPr>
        <w:t>поселения</w:t>
      </w:r>
      <w:r w:rsidR="005D7F95">
        <w:rPr>
          <w:rStyle w:val="FontStyle24"/>
          <w:rFonts w:eastAsia="DejaVu Sans"/>
          <w:color w:val="auto"/>
          <w:sz w:val="28"/>
          <w:szCs w:val="28"/>
        </w:rPr>
        <w:t xml:space="preserve"> </w:t>
      </w:r>
      <w:r w:rsidR="00F74879" w:rsidRPr="005D7F95">
        <w:rPr>
          <w:rStyle w:val="FontStyle24"/>
          <w:rFonts w:eastAsia="DejaVu Sans"/>
          <w:color w:val="auto"/>
          <w:sz w:val="28"/>
          <w:szCs w:val="28"/>
        </w:rPr>
        <w:t>Кореновск</w:t>
      </w:r>
      <w:r w:rsidRPr="005D7F95">
        <w:rPr>
          <w:rStyle w:val="FontStyle24"/>
          <w:rFonts w:eastAsia="DejaVu Sans"/>
          <w:color w:val="auto"/>
          <w:sz w:val="28"/>
          <w:szCs w:val="28"/>
        </w:rPr>
        <w:t>ого</w:t>
      </w:r>
      <w:r w:rsidR="00F74879" w:rsidRPr="005D7F95">
        <w:rPr>
          <w:rStyle w:val="FontStyle24"/>
          <w:rFonts w:eastAsia="DejaVu Sans"/>
          <w:color w:val="auto"/>
          <w:sz w:val="28"/>
          <w:szCs w:val="28"/>
        </w:rPr>
        <w:t xml:space="preserve"> район</w:t>
      </w:r>
      <w:r w:rsidRPr="005D7F95">
        <w:rPr>
          <w:rStyle w:val="FontStyle24"/>
          <w:rFonts w:eastAsia="DejaVu Sans"/>
          <w:color w:val="auto"/>
          <w:sz w:val="28"/>
          <w:szCs w:val="28"/>
        </w:rPr>
        <w:t>а</w:t>
      </w:r>
      <w:r w:rsidR="00F74879" w:rsidRPr="005D7F95">
        <w:rPr>
          <w:rStyle w:val="FontStyle24"/>
          <w:rFonts w:eastAsia="DejaVu Sans"/>
          <w:color w:val="auto"/>
          <w:sz w:val="28"/>
          <w:szCs w:val="28"/>
        </w:rPr>
        <w:t xml:space="preserve"> административных </w:t>
      </w:r>
    </w:p>
    <w:p w14:paraId="6F4A54EC" w14:textId="26CC7B09" w:rsidR="00984A37" w:rsidRPr="005D7F95" w:rsidRDefault="00F74879" w:rsidP="005D7F95">
      <w:pPr>
        <w:pStyle w:val="p6"/>
        <w:spacing w:after="0" w:line="240" w:lineRule="auto"/>
        <w:jc w:val="center"/>
        <w:rPr>
          <w:rStyle w:val="FontStyle24"/>
          <w:rFonts w:eastAsia="DejaVu Sans"/>
          <w:color w:val="auto"/>
          <w:sz w:val="28"/>
          <w:szCs w:val="28"/>
        </w:rPr>
      </w:pPr>
      <w:r w:rsidRPr="005D7F95">
        <w:rPr>
          <w:rStyle w:val="FontStyle24"/>
          <w:rFonts w:eastAsia="DejaVu Sans"/>
          <w:color w:val="auto"/>
          <w:sz w:val="28"/>
          <w:szCs w:val="28"/>
        </w:rPr>
        <w:t>регламентов</w:t>
      </w:r>
      <w:r w:rsidR="005D7F95">
        <w:rPr>
          <w:rStyle w:val="FontStyle24"/>
          <w:rFonts w:eastAsia="DejaVu Sans"/>
          <w:color w:val="auto"/>
          <w:sz w:val="28"/>
          <w:szCs w:val="28"/>
        </w:rPr>
        <w:t xml:space="preserve"> </w:t>
      </w:r>
      <w:r w:rsidRPr="005D7F95">
        <w:rPr>
          <w:rStyle w:val="FontStyle24"/>
          <w:rFonts w:eastAsia="DejaVu Sans"/>
          <w:color w:val="auto"/>
          <w:sz w:val="28"/>
          <w:szCs w:val="28"/>
        </w:rPr>
        <w:t>предоставления муниципальных услуг</w:t>
      </w:r>
      <w:r w:rsidR="005D7F95" w:rsidRPr="005D7F95">
        <w:rPr>
          <w:rStyle w:val="FontStyle24"/>
          <w:rFonts w:eastAsia="DejaVu Sans"/>
          <w:color w:val="auto"/>
          <w:sz w:val="28"/>
          <w:szCs w:val="28"/>
        </w:rPr>
        <w:t>»</w:t>
      </w:r>
    </w:p>
    <w:p w14:paraId="13EB48CD" w14:textId="77777777" w:rsidR="00984A37" w:rsidRDefault="00984A37">
      <w:pPr>
        <w:pStyle w:val="13"/>
        <w:ind w:firstLine="709"/>
        <w:jc w:val="both"/>
        <w:rPr>
          <w:rFonts w:cs="Times New Roman"/>
          <w:sz w:val="28"/>
          <w:szCs w:val="28"/>
        </w:rPr>
      </w:pPr>
    </w:p>
    <w:p w14:paraId="54B03287" w14:textId="1286DCC4" w:rsidR="005D7F95" w:rsidRPr="00AE5BA7" w:rsidRDefault="005D7F95" w:rsidP="005D7F9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26 декабря 2024 года </w:t>
      </w:r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№ 494-ФЗ «О внесении изменений в отдельные законодательные акты Российской Федерации» </w:t>
      </w:r>
      <w:r w:rsidRPr="00AE5BA7">
        <w:rPr>
          <w:rStyle w:val="FontStyle24"/>
          <w:rFonts w:eastAsia="DejaVu Sans"/>
          <w:bCs/>
          <w:color w:val="auto"/>
          <w:sz w:val="28"/>
          <w:szCs w:val="28"/>
        </w:rPr>
        <w:t>администрация</w:t>
      </w:r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Журавского сельского</w:t>
      </w:r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Кореновского муниципального района Краснодарского края </w:t>
      </w:r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 о с </w:t>
      </w:r>
      <w:proofErr w:type="gramStart"/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proofErr w:type="gramEnd"/>
      <w:r w:rsidRPr="00AE5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 н о в л я е т:</w:t>
      </w:r>
    </w:p>
    <w:p w14:paraId="068F5537" w14:textId="073D13C3" w:rsidR="005D7F95" w:rsidRPr="00AE5BA7" w:rsidRDefault="005D7F95" w:rsidP="005D7F95">
      <w:pPr>
        <w:pStyle w:val="p6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 w:rsidRPr="00AE5BA7">
        <w:rPr>
          <w:bCs/>
          <w:sz w:val="28"/>
          <w:szCs w:val="28"/>
        </w:rPr>
        <w:t xml:space="preserve">1. 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Внести </w:t>
      </w:r>
      <w:r w:rsidRPr="00AE5BA7">
        <w:rPr>
          <w:bCs/>
          <w:sz w:val="28"/>
          <w:szCs w:val="28"/>
        </w:rPr>
        <w:t xml:space="preserve">в постановление администрации </w:t>
      </w:r>
      <w:r w:rsidRPr="005D7F95">
        <w:rPr>
          <w:rFonts w:cs="Times New Roman"/>
          <w:color w:val="auto"/>
          <w:sz w:val="28"/>
          <w:szCs w:val="28"/>
        </w:rPr>
        <w:t>Журавского сельского</w:t>
      </w:r>
      <w:r w:rsidRPr="00AE5BA7">
        <w:rPr>
          <w:rFonts w:cs="Times New Roman"/>
          <w:color w:val="auto"/>
          <w:sz w:val="28"/>
          <w:szCs w:val="28"/>
        </w:rPr>
        <w:t xml:space="preserve"> поселения </w:t>
      </w:r>
      <w:r w:rsidRPr="00AE5BA7">
        <w:rPr>
          <w:bCs/>
          <w:sz w:val="28"/>
          <w:szCs w:val="28"/>
        </w:rPr>
        <w:t xml:space="preserve">Кореновского района 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от </w:t>
      </w:r>
      <w:r>
        <w:rPr>
          <w:rStyle w:val="FontStyle24"/>
          <w:rFonts w:eastAsia="DejaVu Sans"/>
          <w:b w:val="0"/>
          <w:sz w:val="28"/>
          <w:szCs w:val="28"/>
        </w:rPr>
        <w:t>28.06.2024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 № </w:t>
      </w:r>
      <w:r>
        <w:rPr>
          <w:rStyle w:val="FontStyle24"/>
          <w:rFonts w:eastAsia="DejaVu Sans"/>
          <w:b w:val="0"/>
          <w:sz w:val="28"/>
          <w:szCs w:val="28"/>
        </w:rPr>
        <w:t>52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 «</w:t>
      </w:r>
      <w:r w:rsidRPr="005D7F95">
        <w:rPr>
          <w:rStyle w:val="FontStyle24"/>
          <w:rFonts w:eastAsia="DejaVu Sans"/>
          <w:b w:val="0"/>
          <w:color w:val="auto"/>
          <w:sz w:val="28"/>
          <w:szCs w:val="28"/>
        </w:rPr>
        <w:t>Об утверждении порядка разработки и утверждения администрацией Журавского сельского поселения</w:t>
      </w:r>
      <w:r>
        <w:rPr>
          <w:rStyle w:val="FontStyle24"/>
          <w:rFonts w:eastAsia="DejaVu Sans"/>
          <w:b w:val="0"/>
          <w:color w:val="auto"/>
          <w:sz w:val="28"/>
          <w:szCs w:val="28"/>
        </w:rPr>
        <w:t xml:space="preserve"> </w:t>
      </w:r>
      <w:r w:rsidRPr="005D7F95">
        <w:rPr>
          <w:rStyle w:val="FontStyle24"/>
          <w:rFonts w:eastAsia="DejaVu Sans"/>
          <w:b w:val="0"/>
          <w:color w:val="auto"/>
          <w:sz w:val="28"/>
          <w:szCs w:val="28"/>
        </w:rPr>
        <w:t>Кореновского района административных регламентов</w:t>
      </w:r>
      <w:r>
        <w:rPr>
          <w:rStyle w:val="FontStyle24"/>
          <w:rFonts w:eastAsia="DejaVu Sans"/>
          <w:b w:val="0"/>
          <w:color w:val="auto"/>
          <w:sz w:val="28"/>
          <w:szCs w:val="28"/>
        </w:rPr>
        <w:t xml:space="preserve"> </w:t>
      </w:r>
      <w:r w:rsidRPr="005D7F95">
        <w:rPr>
          <w:rStyle w:val="FontStyle24"/>
          <w:rFonts w:eastAsia="DejaVu Sans"/>
          <w:b w:val="0"/>
          <w:color w:val="auto"/>
          <w:sz w:val="28"/>
          <w:szCs w:val="28"/>
        </w:rPr>
        <w:t>предоставления муниципальных услуг</w:t>
      </w:r>
      <w:r w:rsidRPr="00AE5BA7">
        <w:rPr>
          <w:rStyle w:val="FontStyle24"/>
          <w:rFonts w:eastAsia="DejaVu Sans"/>
          <w:b w:val="0"/>
          <w:sz w:val="28"/>
          <w:szCs w:val="28"/>
        </w:rPr>
        <w:t>» следующие изменения:</w:t>
      </w:r>
    </w:p>
    <w:p w14:paraId="43C4CF3C" w14:textId="7F32D152" w:rsidR="005D7F95" w:rsidRPr="00AE5BA7" w:rsidRDefault="005D7F95" w:rsidP="005D7F95">
      <w:pPr>
        <w:pStyle w:val="af2"/>
        <w:spacing w:beforeAutospacing="0" w:afterAutospacing="0"/>
        <w:ind w:firstLine="709"/>
        <w:jc w:val="both"/>
        <w:rPr>
          <w:rStyle w:val="FontStyle24"/>
          <w:rFonts w:eastAsia="SimSun"/>
          <w:b w:val="0"/>
          <w:color w:val="000000" w:themeColor="text1"/>
          <w:sz w:val="28"/>
          <w:szCs w:val="28"/>
        </w:rPr>
      </w:pPr>
      <w:r w:rsidRPr="00AE5BA7">
        <w:rPr>
          <w:rStyle w:val="FontStyle24"/>
          <w:rFonts w:eastAsia="DejaVu Sans"/>
          <w:b w:val="0"/>
          <w:sz w:val="28"/>
          <w:szCs w:val="28"/>
        </w:rPr>
        <w:t>1.1</w:t>
      </w:r>
      <w:r>
        <w:rPr>
          <w:rStyle w:val="FontStyle24"/>
          <w:rFonts w:eastAsia="DejaVu Sans"/>
          <w:b w:val="0"/>
          <w:sz w:val="28"/>
          <w:szCs w:val="28"/>
        </w:rPr>
        <w:t>.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 xml:space="preserve">В </w:t>
      </w:r>
      <w:r w:rsidRPr="00AE5BA7">
        <w:rPr>
          <w:rStyle w:val="FontStyle24"/>
          <w:rFonts w:eastAsia="DejaVu Sans"/>
          <w:b w:val="0"/>
          <w:sz w:val="28"/>
          <w:szCs w:val="28"/>
        </w:rPr>
        <w:t>наименовании, по тексту постановления и приложения к постановлению слова «</w:t>
      </w:r>
      <w:r w:rsidRPr="00AE5BA7">
        <w:rPr>
          <w:bCs/>
          <w:sz w:val="28"/>
          <w:szCs w:val="28"/>
        </w:rPr>
        <w:t>Кореновского района</w:t>
      </w:r>
      <w:r w:rsidRPr="00AE5BA7">
        <w:rPr>
          <w:bCs/>
          <w:color w:val="000000" w:themeColor="text1"/>
          <w:sz w:val="28"/>
          <w:szCs w:val="28"/>
        </w:rPr>
        <w:t>» заменить словами «</w:t>
      </w:r>
      <w:r w:rsidRPr="00AE5BA7">
        <w:rPr>
          <w:bCs/>
          <w:sz w:val="28"/>
          <w:szCs w:val="28"/>
        </w:rPr>
        <w:t>Кореновского муниципального района Краснодарского края</w:t>
      </w:r>
      <w:r w:rsidRPr="00AE5BA7">
        <w:rPr>
          <w:bCs/>
          <w:color w:val="000000" w:themeColor="text1"/>
          <w:sz w:val="28"/>
          <w:szCs w:val="28"/>
        </w:rPr>
        <w:t>» в соответствующих падежах.</w:t>
      </w:r>
    </w:p>
    <w:p w14:paraId="704F09BC" w14:textId="5B9529CD" w:rsidR="005D7F95" w:rsidRPr="00AE5BA7" w:rsidRDefault="005D7F95" w:rsidP="005D7F95">
      <w:pPr>
        <w:pStyle w:val="af2"/>
        <w:spacing w:beforeAutospacing="0" w:afterAutospacing="0"/>
        <w:jc w:val="both"/>
        <w:rPr>
          <w:rStyle w:val="FontStyle36"/>
          <w:rFonts w:eastAsia="DejaVu Sans"/>
          <w:b w:val="0"/>
          <w:sz w:val="28"/>
          <w:szCs w:val="28"/>
        </w:rPr>
      </w:pPr>
      <w:r w:rsidRPr="00AE5BA7">
        <w:rPr>
          <w:rStyle w:val="FontStyle24"/>
          <w:rFonts w:eastAsia="DejaVu Sans"/>
          <w:b w:val="0"/>
          <w:sz w:val="28"/>
          <w:szCs w:val="28"/>
        </w:rPr>
        <w:tab/>
        <w:t>1.2</w:t>
      </w:r>
      <w:r>
        <w:rPr>
          <w:rStyle w:val="FontStyle24"/>
          <w:rFonts w:eastAsia="DejaVu Sans"/>
          <w:b w:val="0"/>
          <w:sz w:val="28"/>
          <w:szCs w:val="28"/>
        </w:rPr>
        <w:t>.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 Признать утратившими силу подпункты г) и д) пункта 9 раздела </w:t>
      </w:r>
      <w:r w:rsidRPr="00AE5BA7">
        <w:rPr>
          <w:rStyle w:val="FontStyle24"/>
          <w:rFonts w:eastAsia="DejaVu Sans"/>
          <w:b w:val="0"/>
          <w:sz w:val="28"/>
          <w:szCs w:val="28"/>
        </w:rPr>
        <w:br/>
      </w:r>
      <w:r w:rsidRPr="00AE5BA7">
        <w:rPr>
          <w:rStyle w:val="FontStyle24"/>
          <w:rFonts w:eastAsia="DejaVu Sans"/>
          <w:b w:val="0"/>
          <w:sz w:val="28"/>
          <w:szCs w:val="28"/>
          <w:lang w:val="en-US"/>
        </w:rPr>
        <w:t>II</w:t>
      </w:r>
      <w:r w:rsidRPr="00AE5BA7">
        <w:rPr>
          <w:rStyle w:val="FontStyle24"/>
          <w:rFonts w:eastAsia="DejaVu Sans"/>
          <w:b w:val="0"/>
          <w:sz w:val="28"/>
          <w:szCs w:val="28"/>
        </w:rPr>
        <w:t xml:space="preserve"> приложения к постановлению.</w:t>
      </w:r>
    </w:p>
    <w:p w14:paraId="335692BD" w14:textId="7961586D" w:rsidR="005D7F95" w:rsidRPr="00DE42F8" w:rsidRDefault="005D7F95" w:rsidP="005D7F95">
      <w:pPr>
        <w:pStyle w:val="af3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415A95">
        <w:rPr>
          <w:sz w:val="28"/>
          <w:szCs w:val="28"/>
        </w:rPr>
        <w:t xml:space="preserve">. </w:t>
      </w:r>
      <w:r w:rsidRPr="00DE42F8">
        <w:rPr>
          <w:rFonts w:eastAsia="Calibri"/>
          <w:sz w:val="28"/>
          <w:szCs w:val="28"/>
          <w:lang w:eastAsia="en-US"/>
        </w:rPr>
        <w:t xml:space="preserve">Общему отделу администрации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DE42F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04274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 xml:space="preserve">Кореновского </w:t>
      </w:r>
      <w:r w:rsidRPr="0022186F">
        <w:rPr>
          <w:sz w:val="28"/>
          <w:szCs w:val="28"/>
          <w:shd w:val="clear" w:color="auto" w:fill="FFFFFF"/>
        </w:rPr>
        <w:t>муниципального района Краснодарского края</w:t>
      </w:r>
      <w:r w:rsidRPr="00415A9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Рябыкина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Pr="00DE42F8">
        <w:rPr>
          <w:rFonts w:eastAsia="Calibri"/>
          <w:sz w:val="28"/>
          <w:szCs w:val="28"/>
          <w:lang w:eastAsia="en-US"/>
        </w:rPr>
        <w:t xml:space="preserve"> </w:t>
      </w:r>
      <w:r w:rsidR="00004274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004274">
        <w:rPr>
          <w:rFonts w:eastAsia="Calibri"/>
          <w:sz w:val="28"/>
          <w:szCs w:val="28"/>
          <w:lang w:eastAsia="en-US"/>
        </w:rPr>
        <w:t xml:space="preserve">                </w:t>
      </w:r>
      <w:r w:rsidRPr="00DE42F8">
        <w:rPr>
          <w:rFonts w:eastAsia="Calibri"/>
          <w:sz w:val="28"/>
          <w:szCs w:val="28"/>
          <w:lang w:eastAsia="en-US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>Журавского</w:t>
      </w:r>
      <w:r w:rsidRPr="00DE42F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04274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DE42F8">
        <w:rPr>
          <w:rFonts w:eastAsia="Calibri"/>
          <w:sz w:val="28"/>
          <w:szCs w:val="28"/>
          <w:lang w:eastAsia="en-US"/>
        </w:rPr>
        <w:t xml:space="preserve">Кореновского </w:t>
      </w:r>
      <w:r w:rsidRPr="0022186F">
        <w:rPr>
          <w:sz w:val="28"/>
          <w:szCs w:val="28"/>
          <w:shd w:val="clear" w:color="auto" w:fill="FFFFFF"/>
        </w:rPr>
        <w:t>муниципального района Краснодарского края</w:t>
      </w:r>
      <w:r w:rsidRPr="00DE42F8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14:paraId="1B48305C" w14:textId="77777777" w:rsidR="005D7F95" w:rsidRPr="005D7F95" w:rsidRDefault="005D7F95" w:rsidP="005D7F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F95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14:paraId="1A6275F5" w14:textId="77777777" w:rsidR="005D7F95" w:rsidRPr="00415A95" w:rsidRDefault="005D7F95" w:rsidP="005D7F95">
      <w:pPr>
        <w:ind w:firstLine="870"/>
        <w:jc w:val="both"/>
        <w:rPr>
          <w:sz w:val="28"/>
          <w:szCs w:val="28"/>
          <w:shd w:val="clear" w:color="auto" w:fill="FFFFFF"/>
        </w:rPr>
      </w:pPr>
    </w:p>
    <w:p w14:paraId="4E53F6A5" w14:textId="77777777" w:rsidR="005D7F95" w:rsidRPr="005D7F95" w:rsidRDefault="005D7F95" w:rsidP="005D7F95">
      <w:pPr>
        <w:rPr>
          <w:rFonts w:ascii="Times New Roman" w:hAnsi="Times New Roman" w:cs="Times New Roman"/>
          <w:sz w:val="28"/>
          <w:szCs w:val="28"/>
        </w:rPr>
      </w:pPr>
      <w:r w:rsidRPr="005D7F95">
        <w:rPr>
          <w:rFonts w:ascii="Times New Roman" w:hAnsi="Times New Roman" w:cs="Times New Roman"/>
          <w:sz w:val="28"/>
          <w:szCs w:val="28"/>
        </w:rPr>
        <w:t>Глава</w:t>
      </w:r>
    </w:p>
    <w:p w14:paraId="0629EC17" w14:textId="77777777" w:rsidR="005D7F95" w:rsidRPr="005D7F95" w:rsidRDefault="005D7F95" w:rsidP="005D7F95">
      <w:pPr>
        <w:rPr>
          <w:rFonts w:ascii="Times New Roman" w:hAnsi="Times New Roman" w:cs="Times New Roman"/>
          <w:sz w:val="28"/>
          <w:szCs w:val="28"/>
        </w:rPr>
      </w:pPr>
      <w:r w:rsidRPr="005D7F95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14:paraId="1152E129" w14:textId="77777777" w:rsidR="005D7F95" w:rsidRPr="005D7F95" w:rsidRDefault="005D7F95" w:rsidP="005D7F95">
      <w:pPr>
        <w:rPr>
          <w:rFonts w:ascii="Times New Roman" w:hAnsi="Times New Roman" w:cs="Times New Roman"/>
          <w:sz w:val="28"/>
          <w:szCs w:val="28"/>
        </w:rPr>
      </w:pPr>
      <w:r w:rsidRPr="005D7F95">
        <w:rPr>
          <w:rFonts w:ascii="Times New Roman" w:hAnsi="Times New Roman" w:cs="Times New Roman"/>
          <w:sz w:val="28"/>
          <w:szCs w:val="28"/>
        </w:rPr>
        <w:t xml:space="preserve">Кореновского муниципального района </w:t>
      </w:r>
    </w:p>
    <w:p w14:paraId="67136518" w14:textId="7D638EF4" w:rsidR="005D7F95" w:rsidRPr="005D7F95" w:rsidRDefault="005D7F95" w:rsidP="000042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F95">
        <w:rPr>
          <w:rFonts w:ascii="Times New Roman" w:hAnsi="Times New Roman" w:cs="Times New Roman"/>
          <w:sz w:val="28"/>
          <w:szCs w:val="28"/>
        </w:rPr>
        <w:t>Краснодарского края                                                                           Г.Н. Андреева</w:t>
      </w:r>
      <w:r w:rsidRPr="005D7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sectPr w:rsidR="005D7F95" w:rsidRPr="005D7F95" w:rsidSect="00004274">
      <w:footerReference w:type="default" r:id="rId9"/>
      <w:pgSz w:w="11906" w:h="16838"/>
      <w:pgMar w:top="397" w:right="567" w:bottom="567" w:left="1701" w:header="397" w:footer="454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31B7" w14:textId="77777777" w:rsidR="0060067D" w:rsidRDefault="0060067D">
      <w:r>
        <w:separator/>
      </w:r>
    </w:p>
  </w:endnote>
  <w:endnote w:type="continuationSeparator" w:id="0">
    <w:p w14:paraId="6A3E09E8" w14:textId="77777777" w:rsidR="0060067D" w:rsidRDefault="0060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E5B0" w14:textId="77777777" w:rsidR="00984A37" w:rsidRDefault="00984A3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42765" w14:textId="77777777" w:rsidR="0060067D" w:rsidRDefault="0060067D">
      <w:r>
        <w:separator/>
      </w:r>
    </w:p>
  </w:footnote>
  <w:footnote w:type="continuationSeparator" w:id="0">
    <w:p w14:paraId="67F14F6C" w14:textId="77777777" w:rsidR="0060067D" w:rsidRDefault="0060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648"/>
    <w:multiLevelType w:val="multilevel"/>
    <w:tmpl w:val="45F42176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A4D"/>
    <w:multiLevelType w:val="multilevel"/>
    <w:tmpl w:val="AE7A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37"/>
    <w:rsid w:val="00004274"/>
    <w:rsid w:val="00137277"/>
    <w:rsid w:val="002861CA"/>
    <w:rsid w:val="00290158"/>
    <w:rsid w:val="0029171B"/>
    <w:rsid w:val="003B12C4"/>
    <w:rsid w:val="00490FAC"/>
    <w:rsid w:val="00541764"/>
    <w:rsid w:val="005C7E4C"/>
    <w:rsid w:val="005D7F95"/>
    <w:rsid w:val="0060067D"/>
    <w:rsid w:val="00637B72"/>
    <w:rsid w:val="00643381"/>
    <w:rsid w:val="00667ADC"/>
    <w:rsid w:val="006C0FAA"/>
    <w:rsid w:val="00723BDF"/>
    <w:rsid w:val="00754450"/>
    <w:rsid w:val="00835DF1"/>
    <w:rsid w:val="008378AB"/>
    <w:rsid w:val="009206E3"/>
    <w:rsid w:val="00984A37"/>
    <w:rsid w:val="009A0432"/>
    <w:rsid w:val="00A32ADC"/>
    <w:rsid w:val="00A35C32"/>
    <w:rsid w:val="00A623CA"/>
    <w:rsid w:val="00AD18F1"/>
    <w:rsid w:val="00B2796A"/>
    <w:rsid w:val="00B96196"/>
    <w:rsid w:val="00BC178A"/>
    <w:rsid w:val="00C63F03"/>
    <w:rsid w:val="00E050F5"/>
    <w:rsid w:val="00EA3EA7"/>
    <w:rsid w:val="00F419A8"/>
    <w:rsid w:val="00F74879"/>
    <w:rsid w:val="00F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957"/>
  <w15:docId w15:val="{085EAE5F-BA08-4B0F-8C78-A6AA9A06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11">
    <w:name w:val="Гиперссылка1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4">
    <w:name w:val="Основной текст1"/>
    <w:basedOn w:val="13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13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5">
    <w:name w:val="Обычный (веб)1"/>
    <w:basedOn w:val="13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3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af1">
    <w:name w:val="Информация о версии"/>
    <w:basedOn w:val="a"/>
    <w:next w:val="a"/>
    <w:uiPriority w:val="99"/>
    <w:qFormat/>
    <w:rsid w:val="00524A69"/>
    <w:pPr>
      <w:widowControl w:val="0"/>
      <w:suppressAutoHyphens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s1">
    <w:name w:val="s_1"/>
    <w:basedOn w:val="a"/>
    <w:qFormat/>
    <w:rsid w:val="005C3AA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qFormat/>
  </w:style>
  <w:style w:type="character" w:customStyle="1" w:styleId="FontStyle36">
    <w:name w:val="Font Style36"/>
    <w:qFormat/>
    <w:rsid w:val="005D7F95"/>
    <w:rPr>
      <w:rFonts w:ascii="Times New Roman" w:eastAsia="Times New Roman" w:hAnsi="Times New Roman" w:cs="Times New Roman"/>
      <w:b/>
      <w:bCs/>
    </w:rPr>
  </w:style>
  <w:style w:type="paragraph" w:styleId="af2">
    <w:name w:val="Normal (Web)"/>
    <w:basedOn w:val="a"/>
    <w:uiPriority w:val="99"/>
    <w:unhideWhenUsed/>
    <w:qFormat/>
    <w:rsid w:val="005D7F9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D7F9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2185-1724-42E9-BBAD-1F72CBE5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dc:description/>
  <cp:lastModifiedBy>Татьяна</cp:lastModifiedBy>
  <cp:revision>91</cp:revision>
  <cp:lastPrinted>2025-07-23T07:42:00Z</cp:lastPrinted>
  <dcterms:created xsi:type="dcterms:W3CDTF">2021-09-28T08:04:00Z</dcterms:created>
  <dcterms:modified xsi:type="dcterms:W3CDTF">2025-07-23T07:42:00Z</dcterms:modified>
  <dc:language>ru-RU</dc:language>
</cp:coreProperties>
</file>