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9" w:rsidRPr="009923A1" w:rsidRDefault="00E82B89" w:rsidP="00E82B89">
      <w:pPr>
        <w:jc w:val="center"/>
        <w:rPr>
          <w:sz w:val="36"/>
          <w:szCs w:val="36"/>
        </w:rPr>
      </w:pPr>
      <w:r w:rsidRPr="003D5F28">
        <w:rPr>
          <w:noProof/>
          <w:sz w:val="22"/>
          <w:szCs w:val="22"/>
        </w:rPr>
        <w:drawing>
          <wp:inline distT="0" distB="0" distL="0" distR="0" wp14:anchorId="144394CE" wp14:editId="7FB04CA4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89" w:rsidRPr="009923A1" w:rsidRDefault="00E82B89" w:rsidP="00E82B89">
      <w:pPr>
        <w:jc w:val="both"/>
        <w:rPr>
          <w:sz w:val="28"/>
          <w:szCs w:val="28"/>
        </w:rPr>
      </w:pPr>
    </w:p>
    <w:p w:rsidR="00E82B89" w:rsidRPr="009923A1" w:rsidRDefault="00E82B89" w:rsidP="00E82B8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ЖУРАВСКОГО </w:t>
      </w:r>
      <w:r w:rsidRPr="009923A1">
        <w:rPr>
          <w:b/>
          <w:sz w:val="28"/>
          <w:szCs w:val="28"/>
        </w:rPr>
        <w:t xml:space="preserve">СЕЛЬСКОГО ПОСЕЛЕНИЯ КОРЕНОВСКОГО </w:t>
      </w:r>
      <w:r w:rsidR="007A5CE9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  <w:r w:rsidR="007A5CE9">
        <w:rPr>
          <w:b/>
          <w:sz w:val="28"/>
          <w:szCs w:val="28"/>
        </w:rPr>
        <w:t xml:space="preserve"> КРАСНОДАРСКОГО КРАЯ</w:t>
      </w:r>
    </w:p>
    <w:p w:rsidR="00E82B89" w:rsidRPr="009923A1" w:rsidRDefault="00E82B89" w:rsidP="00E82B89">
      <w:pPr>
        <w:jc w:val="center"/>
        <w:rPr>
          <w:sz w:val="36"/>
          <w:szCs w:val="36"/>
        </w:rPr>
      </w:pPr>
    </w:p>
    <w:p w:rsidR="00E82B89" w:rsidRPr="009923A1" w:rsidRDefault="00E82B89" w:rsidP="00E82B8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E82B89" w:rsidRPr="009923A1" w:rsidRDefault="00E82B89" w:rsidP="00E82B89">
      <w:pPr>
        <w:jc w:val="center"/>
        <w:rPr>
          <w:b/>
          <w:sz w:val="36"/>
          <w:szCs w:val="36"/>
        </w:rPr>
      </w:pPr>
    </w:p>
    <w:p w:rsidR="00E82B89" w:rsidRPr="00EE5285" w:rsidRDefault="00E82B89" w:rsidP="00E82B89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</w:p>
    <w:p w:rsidR="00E82B89" w:rsidRPr="009923A1" w:rsidRDefault="00E82B89" w:rsidP="00E82B8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2762CC" w:rsidRDefault="00AA05EE" w:rsidP="002762CC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Журавского сельского поселения</w:t>
      </w:r>
      <w:r w:rsidR="00057D46">
        <w:rPr>
          <w:b/>
          <w:sz w:val="28"/>
          <w:szCs w:val="28"/>
          <w:lang w:eastAsia="ar-SA"/>
        </w:rPr>
        <w:t xml:space="preserve"> района</w:t>
      </w:r>
      <w:r>
        <w:rPr>
          <w:b/>
          <w:sz w:val="28"/>
          <w:szCs w:val="28"/>
          <w:lang w:eastAsia="ar-SA"/>
        </w:rPr>
        <w:t xml:space="preserve"> </w:t>
      </w:r>
      <w:r w:rsidR="00E82B89">
        <w:rPr>
          <w:b/>
          <w:sz w:val="28"/>
          <w:szCs w:val="28"/>
          <w:lang w:eastAsia="ar-SA"/>
        </w:rPr>
        <w:t xml:space="preserve">от </w:t>
      </w:r>
      <w:r w:rsidR="002762CC">
        <w:rPr>
          <w:b/>
          <w:sz w:val="28"/>
          <w:szCs w:val="28"/>
          <w:lang w:eastAsia="ar-SA"/>
        </w:rPr>
        <w:t>21</w:t>
      </w:r>
      <w:r w:rsidR="00E82B89">
        <w:rPr>
          <w:b/>
          <w:sz w:val="28"/>
          <w:szCs w:val="28"/>
          <w:lang w:eastAsia="ar-SA"/>
        </w:rPr>
        <w:t>.0</w:t>
      </w:r>
      <w:r w:rsidR="002762CC">
        <w:rPr>
          <w:b/>
          <w:sz w:val="28"/>
          <w:szCs w:val="28"/>
          <w:lang w:eastAsia="ar-SA"/>
        </w:rPr>
        <w:t>4</w:t>
      </w:r>
      <w:r w:rsidR="00E82B89">
        <w:rPr>
          <w:b/>
          <w:sz w:val="28"/>
          <w:szCs w:val="28"/>
          <w:lang w:eastAsia="ar-SA"/>
        </w:rPr>
        <w:t xml:space="preserve">.2023 № </w:t>
      </w:r>
      <w:r w:rsidR="002762CC">
        <w:rPr>
          <w:b/>
          <w:sz w:val="28"/>
          <w:szCs w:val="28"/>
          <w:lang w:eastAsia="ar-SA"/>
        </w:rPr>
        <w:t>59</w:t>
      </w:r>
      <w:r w:rsidR="00E82B8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                     </w:t>
      </w:r>
      <w:proofErr w:type="gramStart"/>
      <w:r>
        <w:rPr>
          <w:b/>
          <w:sz w:val="28"/>
          <w:szCs w:val="28"/>
          <w:lang w:eastAsia="ar-SA"/>
        </w:rPr>
        <w:t xml:space="preserve">   </w:t>
      </w:r>
      <w:r w:rsidR="00E82B89">
        <w:rPr>
          <w:b/>
          <w:sz w:val="28"/>
          <w:szCs w:val="28"/>
          <w:lang w:eastAsia="ar-SA"/>
        </w:rPr>
        <w:t>«</w:t>
      </w:r>
      <w:proofErr w:type="gramEnd"/>
      <w:r w:rsidR="00E82B89" w:rsidRPr="00EE7CD3">
        <w:rPr>
          <w:b/>
          <w:sz w:val="28"/>
          <w:szCs w:val="28"/>
          <w:lang w:eastAsia="ar-SA"/>
        </w:rPr>
        <w:t xml:space="preserve">Об утверждении Порядка </w:t>
      </w:r>
      <w:r w:rsidR="002762CC">
        <w:rPr>
          <w:b/>
          <w:sz w:val="28"/>
          <w:szCs w:val="28"/>
          <w:lang w:eastAsia="ar-SA"/>
        </w:rPr>
        <w:t xml:space="preserve">взаимодействия администрации </w:t>
      </w:r>
      <w:r>
        <w:rPr>
          <w:b/>
          <w:sz w:val="28"/>
          <w:szCs w:val="28"/>
          <w:lang w:eastAsia="ar-SA"/>
        </w:rPr>
        <w:t xml:space="preserve">                              </w:t>
      </w:r>
      <w:r w:rsidR="002762CC">
        <w:rPr>
          <w:b/>
          <w:sz w:val="28"/>
          <w:szCs w:val="28"/>
          <w:lang w:eastAsia="ar-SA"/>
        </w:rPr>
        <w:t xml:space="preserve">Журавского сельского поселения Кореновского </w:t>
      </w:r>
      <w:r w:rsidR="007A5CE9">
        <w:rPr>
          <w:b/>
          <w:sz w:val="28"/>
          <w:szCs w:val="28"/>
          <w:lang w:eastAsia="ar-SA"/>
        </w:rPr>
        <w:t xml:space="preserve">муниципального </w:t>
      </w:r>
      <w:r w:rsidR="002762CC">
        <w:rPr>
          <w:b/>
          <w:sz w:val="28"/>
          <w:szCs w:val="28"/>
          <w:lang w:eastAsia="ar-SA"/>
        </w:rPr>
        <w:t>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Pr="009923A1" w:rsidRDefault="00E82B89" w:rsidP="00E82B8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Журавского сельского поселения Кореновского </w:t>
      </w:r>
      <w:r w:rsidR="007A5CE9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 xml:space="preserve">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Журавского</w:t>
      </w:r>
      <w:r w:rsidRPr="009923A1">
        <w:rPr>
          <w:sz w:val="28"/>
          <w:szCs w:val="28"/>
          <w:lang w:eastAsia="ar-SA"/>
        </w:rPr>
        <w:t xml:space="preserve"> сельского поселения Кореновского </w:t>
      </w:r>
      <w:r w:rsidR="007A5CE9">
        <w:rPr>
          <w:sz w:val="28"/>
          <w:szCs w:val="28"/>
          <w:lang w:eastAsia="ar-SA"/>
        </w:rPr>
        <w:t xml:space="preserve">муниципального </w:t>
      </w:r>
      <w:r w:rsidRPr="009923A1">
        <w:rPr>
          <w:sz w:val="28"/>
          <w:szCs w:val="28"/>
          <w:lang w:eastAsia="ar-SA"/>
        </w:rPr>
        <w:t xml:space="preserve">района п о с </w:t>
      </w:r>
      <w:proofErr w:type="gramStart"/>
      <w:r w:rsidRPr="009923A1">
        <w:rPr>
          <w:sz w:val="28"/>
          <w:szCs w:val="28"/>
          <w:lang w:eastAsia="ar-SA"/>
        </w:rPr>
        <w:t>т</w:t>
      </w:r>
      <w:proofErr w:type="gramEnd"/>
      <w:r w:rsidRPr="009923A1">
        <w:rPr>
          <w:sz w:val="28"/>
          <w:szCs w:val="28"/>
          <w:lang w:eastAsia="ar-SA"/>
        </w:rPr>
        <w:t xml:space="preserve"> а н о в л я е т:</w:t>
      </w:r>
    </w:p>
    <w:p w:rsidR="00146D84" w:rsidRPr="007A22C0" w:rsidRDefault="00146D84" w:rsidP="00146D84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7A22C0">
        <w:rPr>
          <w:sz w:val="28"/>
          <w:szCs w:val="28"/>
          <w:lang w:eastAsia="ar-SA"/>
        </w:rPr>
        <w:t xml:space="preserve">Внести в приложение к постановлению администрации Журавского сельского поселения </w:t>
      </w:r>
      <w:r w:rsidR="00AA05EE">
        <w:rPr>
          <w:sz w:val="28"/>
          <w:szCs w:val="28"/>
          <w:lang w:eastAsia="ar-SA"/>
        </w:rPr>
        <w:t>Кореновского</w:t>
      </w:r>
      <w:r w:rsidR="00057D46">
        <w:rPr>
          <w:sz w:val="28"/>
          <w:szCs w:val="28"/>
          <w:lang w:eastAsia="ar-SA"/>
        </w:rPr>
        <w:t xml:space="preserve"> района</w:t>
      </w:r>
      <w:r w:rsidRPr="007A22C0">
        <w:rPr>
          <w:sz w:val="28"/>
          <w:szCs w:val="28"/>
          <w:lang w:eastAsia="ar-SA"/>
        </w:rPr>
        <w:t xml:space="preserve"> от 21.04.2023 № 59 «Об утверждении Порядка взаимодействия администрации Журавского сельского поселения </w:t>
      </w:r>
      <w:r w:rsidR="00AA05EE">
        <w:rPr>
          <w:sz w:val="28"/>
          <w:szCs w:val="28"/>
          <w:lang w:eastAsia="ar-SA"/>
        </w:rPr>
        <w:t xml:space="preserve">Кореновского </w:t>
      </w:r>
      <w:r w:rsidR="00057D46">
        <w:rPr>
          <w:sz w:val="28"/>
          <w:szCs w:val="28"/>
          <w:lang w:eastAsia="ar-SA"/>
        </w:rPr>
        <w:t>района</w:t>
      </w:r>
      <w:r w:rsidRPr="007A22C0">
        <w:rPr>
          <w:sz w:val="28"/>
          <w:szCs w:val="28"/>
          <w:lang w:eastAsia="ar-SA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AA05EE">
        <w:rPr>
          <w:sz w:val="28"/>
          <w:szCs w:val="28"/>
          <w:lang w:eastAsia="ar-SA"/>
        </w:rPr>
        <w:t xml:space="preserve">следующие </w:t>
      </w:r>
      <w:r w:rsidRPr="007A22C0">
        <w:rPr>
          <w:sz w:val="28"/>
          <w:szCs w:val="28"/>
          <w:lang w:eastAsia="ar-SA"/>
        </w:rPr>
        <w:t>изменения</w:t>
      </w:r>
      <w:r w:rsidR="00AA05EE">
        <w:rPr>
          <w:sz w:val="28"/>
          <w:szCs w:val="28"/>
          <w:lang w:eastAsia="ar-SA"/>
        </w:rPr>
        <w:t>:</w:t>
      </w:r>
      <w:r w:rsidRPr="007A22C0">
        <w:rPr>
          <w:sz w:val="28"/>
          <w:szCs w:val="28"/>
          <w:lang w:eastAsia="ar-SA"/>
        </w:rPr>
        <w:t xml:space="preserve"> </w:t>
      </w:r>
      <w:r w:rsidR="00AA05EE">
        <w:rPr>
          <w:sz w:val="28"/>
          <w:szCs w:val="28"/>
          <w:lang w:eastAsia="ar-SA"/>
        </w:rPr>
        <w:tab/>
        <w:t>2. под</w:t>
      </w:r>
      <w:r>
        <w:rPr>
          <w:sz w:val="28"/>
          <w:szCs w:val="28"/>
          <w:lang w:eastAsia="ar-SA"/>
        </w:rPr>
        <w:t>пункт 1.2.2</w:t>
      </w:r>
      <w:r w:rsidR="00AA05EE">
        <w:rPr>
          <w:sz w:val="28"/>
          <w:szCs w:val="28"/>
          <w:lang w:eastAsia="ar-SA"/>
        </w:rPr>
        <w:t>. изложить в следующей редакции</w:t>
      </w:r>
      <w:r w:rsidRPr="007A22C0">
        <w:rPr>
          <w:sz w:val="28"/>
          <w:szCs w:val="28"/>
          <w:lang w:eastAsia="ar-SA"/>
        </w:rPr>
        <w:t>:</w:t>
      </w:r>
    </w:p>
    <w:p w:rsidR="00146D84" w:rsidRPr="00C00909" w:rsidRDefault="00146D84" w:rsidP="00146D84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A5CE9">
        <w:rPr>
          <w:sz w:val="28"/>
          <w:szCs w:val="28"/>
          <w:lang w:eastAsia="ar-SA"/>
        </w:rPr>
        <w:t>«</w:t>
      </w:r>
      <w:r w:rsidR="00AA05EE">
        <w:rPr>
          <w:sz w:val="28"/>
          <w:szCs w:val="28"/>
          <w:lang w:eastAsia="ar-SA"/>
        </w:rPr>
        <w:t xml:space="preserve">1.2.2. </w:t>
      </w:r>
      <w:r w:rsidRPr="007A5CE9">
        <w:rPr>
          <w:sz w:val="28"/>
          <w:szCs w:val="28"/>
          <w:lang w:eastAsia="ar-SA"/>
        </w:rPr>
        <w:t>д</w:t>
      </w:r>
      <w:r w:rsidRPr="007A5CE9">
        <w:rPr>
          <w:color w:val="000000"/>
          <w:sz w:val="28"/>
          <w:szCs w:val="28"/>
        </w:rPr>
        <w:t>обровольческая (волонтерская) организация –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</w:t>
      </w:r>
      <w:r w:rsidRPr="00C00909">
        <w:rPr>
          <w:color w:val="000000"/>
          <w:sz w:val="28"/>
          <w:szCs w:val="28"/>
        </w:rPr>
        <w:t xml:space="preserve"> деятельность в целях, указанных в пункте 1 статьи 2 Закона № 135ФЗ, привлекает на постоянной или временной основе добровольцев (волонтеров) к осуществлению добровольческой (волонтерской) деятельности и осуществля</w:t>
      </w:r>
      <w:r>
        <w:rPr>
          <w:color w:val="000000"/>
          <w:sz w:val="28"/>
          <w:szCs w:val="28"/>
        </w:rPr>
        <w:t>ет руководство их деятельностью»;</w:t>
      </w:r>
    </w:p>
    <w:p w:rsidR="00146D84" w:rsidRPr="00D92354" w:rsidRDefault="00D92354" w:rsidP="00D9235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="00146D84" w:rsidRPr="00D92354">
        <w:rPr>
          <w:sz w:val="28"/>
          <w:szCs w:val="28"/>
          <w:lang w:eastAsia="ar-SA"/>
        </w:rPr>
        <w:t>в пункте 1.1</w:t>
      </w:r>
      <w:r w:rsidR="00AA05EE" w:rsidRPr="00D92354">
        <w:rPr>
          <w:sz w:val="28"/>
          <w:szCs w:val="28"/>
          <w:lang w:eastAsia="ar-SA"/>
        </w:rPr>
        <w:t>.</w:t>
      </w:r>
      <w:r w:rsidR="00146D84" w:rsidRPr="00D92354">
        <w:rPr>
          <w:sz w:val="28"/>
          <w:szCs w:val="28"/>
          <w:lang w:eastAsia="ar-SA"/>
        </w:rPr>
        <w:t xml:space="preserve"> </w:t>
      </w:r>
      <w:r w:rsidR="00AA05EE" w:rsidRPr="00D92354">
        <w:rPr>
          <w:sz w:val="28"/>
          <w:szCs w:val="28"/>
          <w:lang w:eastAsia="ar-SA"/>
        </w:rPr>
        <w:t>слова</w:t>
      </w:r>
      <w:r w:rsidR="00146D84" w:rsidRPr="00D92354">
        <w:rPr>
          <w:sz w:val="28"/>
          <w:szCs w:val="28"/>
          <w:lang w:eastAsia="ar-SA"/>
        </w:rPr>
        <w:t xml:space="preserve"> «органами исполнительной власти субъектов Российской Федерации» </w:t>
      </w:r>
      <w:r w:rsidR="00AA05EE" w:rsidRPr="00D92354">
        <w:rPr>
          <w:sz w:val="28"/>
          <w:szCs w:val="28"/>
          <w:lang w:eastAsia="ar-SA"/>
        </w:rPr>
        <w:t>заменить словами</w:t>
      </w:r>
      <w:r w:rsidR="00146D84" w:rsidRPr="00D92354">
        <w:rPr>
          <w:sz w:val="28"/>
          <w:szCs w:val="28"/>
          <w:lang w:eastAsia="ar-SA"/>
        </w:rPr>
        <w:t xml:space="preserve"> «исполнительные органы субъекта Российской Федерации»;</w:t>
      </w:r>
    </w:p>
    <w:p w:rsidR="00E82B89" w:rsidRPr="00D92354" w:rsidRDefault="00D92354" w:rsidP="00D92354">
      <w:pPr>
        <w:widowControl w:val="0"/>
        <w:tabs>
          <w:tab w:val="left" w:pos="0"/>
        </w:tabs>
        <w:suppressAutoHyphens/>
        <w:autoSpaceDE w:val="0"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AA05EE" w:rsidRPr="00D92354">
        <w:rPr>
          <w:sz w:val="28"/>
          <w:szCs w:val="28"/>
          <w:lang w:eastAsia="ar-SA"/>
        </w:rPr>
        <w:t>пункт</w:t>
      </w:r>
      <w:r w:rsidR="007A22C0" w:rsidRPr="00D92354">
        <w:rPr>
          <w:sz w:val="28"/>
          <w:szCs w:val="28"/>
          <w:lang w:eastAsia="ar-SA"/>
        </w:rPr>
        <w:t xml:space="preserve"> 2.1</w:t>
      </w:r>
      <w:r w:rsidR="00AA05EE" w:rsidRPr="00D92354">
        <w:rPr>
          <w:sz w:val="28"/>
          <w:szCs w:val="28"/>
          <w:lang w:eastAsia="ar-SA"/>
        </w:rPr>
        <w:t>.</w:t>
      </w:r>
      <w:r w:rsidR="007A22C0" w:rsidRPr="00D92354">
        <w:rPr>
          <w:sz w:val="28"/>
          <w:szCs w:val="28"/>
          <w:lang w:eastAsia="ar-SA"/>
        </w:rPr>
        <w:t xml:space="preserve"> раздела 2 </w:t>
      </w:r>
      <w:r w:rsidR="00AA05EE" w:rsidRPr="00D92354">
        <w:rPr>
          <w:sz w:val="28"/>
          <w:szCs w:val="28"/>
          <w:lang w:eastAsia="ar-SA"/>
        </w:rPr>
        <w:t xml:space="preserve">дополнить </w:t>
      </w:r>
      <w:r w:rsidR="007A22C0" w:rsidRPr="00D92354">
        <w:rPr>
          <w:sz w:val="28"/>
          <w:szCs w:val="28"/>
          <w:lang w:eastAsia="ar-SA"/>
        </w:rPr>
        <w:t>абзацами следующего содержания:</w:t>
      </w:r>
    </w:p>
    <w:p w:rsidR="007A22C0" w:rsidRDefault="007A22C0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законодательства;</w:t>
      </w:r>
    </w:p>
    <w:p w:rsidR="007A22C0" w:rsidRDefault="007A22C0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содействие в профилактике безнадзорности, правонарушений несовершеннолетних и социально </w:t>
      </w:r>
      <w:r w:rsidR="009871F9">
        <w:rPr>
          <w:sz w:val="28"/>
          <w:szCs w:val="28"/>
          <w:shd w:val="clear" w:color="auto" w:fill="FFFFFF"/>
        </w:rPr>
        <w:t>опасных форм пов</w:t>
      </w:r>
      <w:r w:rsidR="00AA05EE">
        <w:rPr>
          <w:sz w:val="28"/>
          <w:szCs w:val="28"/>
          <w:shd w:val="clear" w:color="auto" w:fill="FFFFFF"/>
        </w:rPr>
        <w:t>едения граждан</w:t>
      </w:r>
      <w:r w:rsidR="009871F9">
        <w:rPr>
          <w:sz w:val="28"/>
          <w:szCs w:val="28"/>
          <w:shd w:val="clear" w:color="auto" w:fill="FFFFFF"/>
        </w:rPr>
        <w:t>;</w:t>
      </w:r>
    </w:p>
    <w:p w:rsidR="009871F9" w:rsidRPr="007A5CE9" w:rsidRDefault="009871F9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A5CE9">
        <w:rPr>
          <w:sz w:val="28"/>
          <w:szCs w:val="28"/>
          <w:shd w:val="clear" w:color="auto" w:fill="FFFFFF"/>
        </w:rPr>
        <w:t>поддержка, укрепление и защита семьи, многодетности, сохранение традиционных семейных ценностей</w:t>
      </w:r>
      <w:r w:rsidR="00AA05EE">
        <w:rPr>
          <w:sz w:val="28"/>
          <w:szCs w:val="28"/>
          <w:shd w:val="clear" w:color="auto" w:fill="FFFFFF"/>
        </w:rPr>
        <w:t>, популяризация института брака</w:t>
      </w:r>
      <w:r w:rsidRPr="007A5CE9">
        <w:rPr>
          <w:sz w:val="28"/>
          <w:szCs w:val="28"/>
          <w:shd w:val="clear" w:color="auto" w:fill="FFFFFF"/>
        </w:rPr>
        <w:t>;</w:t>
      </w:r>
    </w:p>
    <w:p w:rsidR="009871F9" w:rsidRPr="007A5CE9" w:rsidRDefault="009871F9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A5CE9">
        <w:rPr>
          <w:sz w:val="28"/>
          <w:szCs w:val="28"/>
          <w:shd w:val="clear" w:color="auto" w:fill="FFFFFF"/>
        </w:rPr>
        <w:t xml:space="preserve">участие в проведении мероприятий по увековечиванию памяти </w:t>
      </w:r>
      <w:r w:rsidR="007A5CE9" w:rsidRPr="007A5CE9">
        <w:rPr>
          <w:sz w:val="28"/>
          <w:szCs w:val="28"/>
          <w:shd w:val="clear" w:color="auto" w:fill="FFFFFF"/>
        </w:rPr>
        <w:t>погибших</w:t>
      </w:r>
      <w:r w:rsidR="00AA05EE">
        <w:rPr>
          <w:sz w:val="28"/>
          <w:szCs w:val="28"/>
          <w:shd w:val="clear" w:color="auto" w:fill="FFFFFF"/>
        </w:rPr>
        <w:t xml:space="preserve"> при защите Отечества</w:t>
      </w:r>
      <w:r w:rsidRPr="007A5CE9">
        <w:rPr>
          <w:sz w:val="28"/>
          <w:szCs w:val="28"/>
          <w:shd w:val="clear" w:color="auto" w:fill="FFFFFF"/>
        </w:rPr>
        <w:t>;</w:t>
      </w:r>
    </w:p>
    <w:p w:rsidR="009871F9" w:rsidRPr="007A5CE9" w:rsidRDefault="009871F9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A5CE9">
        <w:rPr>
          <w:sz w:val="28"/>
          <w:szCs w:val="28"/>
          <w:shd w:val="clear" w:color="auto" w:fill="FFFFFF"/>
        </w:rPr>
        <w:t>оказание поддержки соотечественникам, проживающим за рубежом, в осуществлении их прав, обеспечении защиты их интересов и сохранении общерос</w:t>
      </w:r>
      <w:r w:rsidR="00AA05EE">
        <w:rPr>
          <w:sz w:val="28"/>
          <w:szCs w:val="28"/>
          <w:shd w:val="clear" w:color="auto" w:fill="FFFFFF"/>
        </w:rPr>
        <w:t>сийской культурной идентичности</w:t>
      </w:r>
      <w:r w:rsidRPr="007A5CE9">
        <w:rPr>
          <w:sz w:val="28"/>
          <w:szCs w:val="28"/>
          <w:shd w:val="clear" w:color="auto" w:fill="FFFFFF"/>
        </w:rPr>
        <w:t>;</w:t>
      </w:r>
    </w:p>
    <w:p w:rsidR="009871F9" w:rsidRPr="007A22C0" w:rsidRDefault="00AA0C58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A5CE9">
        <w:rPr>
          <w:sz w:val="28"/>
          <w:szCs w:val="28"/>
          <w:shd w:val="clear" w:color="auto" w:fill="FFFFFF"/>
        </w:rPr>
        <w:t xml:space="preserve">развитие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участие в мероприятиях, направленных на </w:t>
      </w:r>
      <w:r w:rsidR="007A5CE9" w:rsidRPr="007A5CE9">
        <w:rPr>
          <w:sz w:val="28"/>
          <w:szCs w:val="28"/>
          <w:shd w:val="clear" w:color="auto" w:fill="FFFFFF"/>
        </w:rPr>
        <w:t>пропаганду</w:t>
      </w:r>
      <w:r w:rsidRPr="007A5CE9">
        <w:rPr>
          <w:sz w:val="28"/>
          <w:szCs w:val="28"/>
          <w:shd w:val="clear" w:color="auto" w:fill="FFFFFF"/>
        </w:rPr>
        <w:t xml:space="preserve"> безвозмездного донорства</w:t>
      </w:r>
      <w:r w:rsidR="00AA05EE">
        <w:rPr>
          <w:sz w:val="28"/>
          <w:szCs w:val="28"/>
          <w:shd w:val="clear" w:color="auto" w:fill="FFFFFF"/>
        </w:rPr>
        <w:t>.</w:t>
      </w:r>
      <w:r w:rsidR="009871F9" w:rsidRPr="007A5CE9">
        <w:rPr>
          <w:sz w:val="28"/>
          <w:szCs w:val="28"/>
          <w:shd w:val="clear" w:color="auto" w:fill="FFFFFF"/>
        </w:rPr>
        <w:t>»</w:t>
      </w:r>
      <w:r w:rsidRPr="007A5CE9">
        <w:rPr>
          <w:sz w:val="28"/>
          <w:szCs w:val="28"/>
          <w:shd w:val="clear" w:color="auto" w:fill="FFFFFF"/>
        </w:rPr>
        <w:t>.</w:t>
      </w:r>
    </w:p>
    <w:p w:rsidR="00E82B89" w:rsidRPr="00EE5285" w:rsidRDefault="00D92354" w:rsidP="007A22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B89" w:rsidRPr="00EE5285">
        <w:rPr>
          <w:sz w:val="28"/>
          <w:szCs w:val="28"/>
        </w:rPr>
        <w:t>.</w:t>
      </w:r>
      <w:r w:rsidR="00E82B89">
        <w:rPr>
          <w:sz w:val="28"/>
          <w:szCs w:val="28"/>
        </w:rPr>
        <w:t xml:space="preserve"> </w:t>
      </w:r>
      <w:r w:rsidR="00E82B89" w:rsidRPr="00EE5285">
        <w:rPr>
          <w:sz w:val="28"/>
          <w:szCs w:val="28"/>
        </w:rPr>
        <w:t xml:space="preserve">Общему отделу администрации </w:t>
      </w:r>
      <w:r w:rsidR="00E82B89">
        <w:rPr>
          <w:sz w:val="28"/>
          <w:szCs w:val="28"/>
        </w:rPr>
        <w:t>Журавского</w:t>
      </w:r>
      <w:r w:rsidR="00E82B89" w:rsidRPr="00EE5285">
        <w:rPr>
          <w:sz w:val="28"/>
          <w:szCs w:val="28"/>
        </w:rPr>
        <w:t xml:space="preserve"> сельского поселения Кореновского </w:t>
      </w:r>
      <w:r w:rsidR="007A5CE9">
        <w:rPr>
          <w:sz w:val="28"/>
          <w:szCs w:val="28"/>
        </w:rPr>
        <w:t xml:space="preserve">муниципального </w:t>
      </w:r>
      <w:r w:rsidR="00E82B89" w:rsidRPr="00EE5285">
        <w:rPr>
          <w:sz w:val="28"/>
          <w:szCs w:val="28"/>
        </w:rPr>
        <w:t>района (</w:t>
      </w:r>
      <w:proofErr w:type="spellStart"/>
      <w:r w:rsidR="00E82B89">
        <w:rPr>
          <w:sz w:val="28"/>
          <w:szCs w:val="28"/>
        </w:rPr>
        <w:t>Рябыкина</w:t>
      </w:r>
      <w:proofErr w:type="spellEnd"/>
      <w:r w:rsidR="00E82B89" w:rsidRPr="00EE5285">
        <w:rPr>
          <w:sz w:val="28"/>
          <w:szCs w:val="28"/>
        </w:rPr>
        <w:t xml:space="preserve">) </w:t>
      </w:r>
      <w:r w:rsidR="002762CC">
        <w:rPr>
          <w:sz w:val="28"/>
          <w:szCs w:val="28"/>
        </w:rPr>
        <w:t>официально обнародовать</w:t>
      </w:r>
      <w:r w:rsidR="00E82B89" w:rsidRPr="00EE5285">
        <w:rPr>
          <w:sz w:val="28"/>
          <w:szCs w:val="28"/>
        </w:rPr>
        <w:t xml:space="preserve"> настояще</w:t>
      </w:r>
      <w:r w:rsidR="002762CC">
        <w:rPr>
          <w:sz w:val="28"/>
          <w:szCs w:val="28"/>
        </w:rPr>
        <w:t>е</w:t>
      </w:r>
      <w:r w:rsidR="00E82B89" w:rsidRPr="00EE5285">
        <w:rPr>
          <w:sz w:val="28"/>
          <w:szCs w:val="28"/>
        </w:rPr>
        <w:t xml:space="preserve"> пос</w:t>
      </w:r>
      <w:r w:rsidR="00E82B89">
        <w:rPr>
          <w:sz w:val="28"/>
          <w:szCs w:val="28"/>
        </w:rPr>
        <w:t>тановлени</w:t>
      </w:r>
      <w:r w:rsidR="002762CC">
        <w:rPr>
          <w:sz w:val="28"/>
          <w:szCs w:val="28"/>
        </w:rPr>
        <w:t>е и разместить</w:t>
      </w:r>
      <w:r w:rsidR="00E82B89">
        <w:rPr>
          <w:sz w:val="28"/>
          <w:szCs w:val="28"/>
        </w:rPr>
        <w:t xml:space="preserve"> на официальном сайте администрации Журавского</w:t>
      </w:r>
      <w:r w:rsidR="00E82B89" w:rsidRPr="00EE5285">
        <w:rPr>
          <w:sz w:val="28"/>
          <w:szCs w:val="28"/>
        </w:rPr>
        <w:t xml:space="preserve"> сельского п</w:t>
      </w:r>
      <w:r w:rsidR="00E82B89">
        <w:rPr>
          <w:sz w:val="28"/>
          <w:szCs w:val="28"/>
        </w:rPr>
        <w:t xml:space="preserve">оселения Кореновского </w:t>
      </w:r>
      <w:r w:rsidR="007A5CE9">
        <w:rPr>
          <w:sz w:val="28"/>
          <w:szCs w:val="28"/>
        </w:rPr>
        <w:t xml:space="preserve">муниципального </w:t>
      </w:r>
      <w:r w:rsidR="00E82B89">
        <w:rPr>
          <w:sz w:val="28"/>
          <w:szCs w:val="28"/>
        </w:rPr>
        <w:t xml:space="preserve">района в </w:t>
      </w:r>
      <w:r w:rsidR="00E82B89" w:rsidRPr="00EE5285">
        <w:rPr>
          <w:sz w:val="28"/>
          <w:szCs w:val="28"/>
        </w:rPr>
        <w:t>информационно- телекоммуникационной сети «Интернет».</w:t>
      </w:r>
    </w:p>
    <w:p w:rsidR="00E82B89" w:rsidRPr="00EE5285" w:rsidRDefault="00D92354" w:rsidP="00E82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2B89" w:rsidRPr="00EE5285">
        <w:rPr>
          <w:sz w:val="28"/>
          <w:szCs w:val="28"/>
        </w:rPr>
        <w:t xml:space="preserve">. Постановление вступает в силу после его официального </w:t>
      </w:r>
      <w:r w:rsidR="002762CC">
        <w:rPr>
          <w:sz w:val="28"/>
          <w:szCs w:val="28"/>
        </w:rPr>
        <w:t>обнародования</w:t>
      </w:r>
      <w:r w:rsidR="00E82B89" w:rsidRPr="00EE5285">
        <w:rPr>
          <w:sz w:val="28"/>
          <w:szCs w:val="28"/>
        </w:rPr>
        <w:t>.</w:t>
      </w:r>
    </w:p>
    <w:p w:rsidR="00E82B89" w:rsidRPr="00EE5285" w:rsidRDefault="00E82B89" w:rsidP="00E82B89">
      <w:pPr>
        <w:ind w:firstLine="900"/>
        <w:jc w:val="both"/>
        <w:rPr>
          <w:sz w:val="28"/>
          <w:szCs w:val="28"/>
        </w:rPr>
      </w:pPr>
    </w:p>
    <w:p w:rsidR="007A5CE9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:rsidR="00E82B89" w:rsidRPr="009923A1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D92354">
        <w:rPr>
          <w:sz w:val="28"/>
          <w:szCs w:val="28"/>
        </w:rPr>
        <w:t xml:space="preserve"> </w:t>
      </w:r>
      <w:r w:rsidRPr="009923A1">
        <w:rPr>
          <w:sz w:val="28"/>
          <w:szCs w:val="28"/>
        </w:rPr>
        <w:t xml:space="preserve">сельского поселения </w:t>
      </w:r>
    </w:p>
    <w:p w:rsidR="007A5CE9" w:rsidRDefault="00E82B89" w:rsidP="00E82B89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7A5CE9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</w:p>
    <w:p w:rsidR="00E82B89" w:rsidRDefault="007A5CE9" w:rsidP="00E82B89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E82B89">
        <w:rPr>
          <w:sz w:val="28"/>
          <w:szCs w:val="28"/>
        </w:rPr>
        <w:t xml:space="preserve">                                                                           Г.Н. Андреева</w:t>
      </w: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D92354" w:rsidRDefault="00D92354" w:rsidP="00E82B8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92354" w:rsidRDefault="00D92354" w:rsidP="00E82B89">
      <w:pPr>
        <w:jc w:val="center"/>
        <w:rPr>
          <w:b/>
          <w:sz w:val="28"/>
          <w:szCs w:val="28"/>
        </w:rPr>
      </w:pPr>
    </w:p>
    <w:p w:rsidR="00AA0C58" w:rsidRDefault="00AA0C58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</w:t>
      </w:r>
      <w:r w:rsidR="007A5CE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от  №</w:t>
      </w:r>
      <w:proofErr w:type="gramEnd"/>
      <w:r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092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Журавского сельского поселения Кореновского </w:t>
      </w:r>
      <w:r w:rsidR="007A5CE9">
        <w:rPr>
          <w:sz w:val="28"/>
          <w:szCs w:val="28"/>
        </w:rPr>
        <w:t xml:space="preserve">муниципального </w:t>
      </w:r>
      <w:r w:rsidRPr="00D40927">
        <w:rPr>
          <w:sz w:val="28"/>
          <w:szCs w:val="28"/>
        </w:rPr>
        <w:t xml:space="preserve">района </w:t>
      </w:r>
    </w:p>
    <w:p w:rsidR="007A22C0" w:rsidRPr="00D40927" w:rsidRDefault="00E82B89" w:rsidP="007A22C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от </w:t>
      </w:r>
      <w:r w:rsidR="007A22C0">
        <w:rPr>
          <w:sz w:val="28"/>
          <w:szCs w:val="28"/>
        </w:rPr>
        <w:t>21</w:t>
      </w:r>
      <w:r w:rsidRPr="00D40927">
        <w:rPr>
          <w:sz w:val="28"/>
          <w:szCs w:val="28"/>
        </w:rPr>
        <w:t>.0</w:t>
      </w:r>
      <w:r w:rsidR="007A22C0">
        <w:rPr>
          <w:sz w:val="28"/>
          <w:szCs w:val="28"/>
        </w:rPr>
        <w:t>4</w:t>
      </w:r>
      <w:r w:rsidRPr="00D40927">
        <w:rPr>
          <w:sz w:val="28"/>
          <w:szCs w:val="28"/>
        </w:rPr>
        <w:t xml:space="preserve">.2023 года № </w:t>
      </w:r>
      <w:r w:rsidR="007A22C0">
        <w:rPr>
          <w:sz w:val="28"/>
          <w:szCs w:val="28"/>
        </w:rPr>
        <w:t>59</w:t>
      </w:r>
      <w:r w:rsidRPr="00D40927">
        <w:rPr>
          <w:sz w:val="28"/>
          <w:szCs w:val="28"/>
        </w:rPr>
        <w:t xml:space="preserve"> «Об утверждении Порядка</w:t>
      </w:r>
      <w:r w:rsidR="007A22C0" w:rsidRPr="007A22C0">
        <w:rPr>
          <w:sz w:val="28"/>
          <w:szCs w:val="28"/>
          <w:lang w:eastAsia="ar-SA"/>
        </w:rPr>
        <w:t xml:space="preserve"> взаимодействия администрации Журавского сельского поселения Кореновского </w:t>
      </w:r>
      <w:r w:rsidR="007A5CE9">
        <w:rPr>
          <w:sz w:val="28"/>
          <w:szCs w:val="28"/>
          <w:lang w:eastAsia="ar-SA"/>
        </w:rPr>
        <w:t xml:space="preserve">муниципального </w:t>
      </w:r>
      <w:r w:rsidR="007A22C0" w:rsidRPr="007A22C0">
        <w:rPr>
          <w:sz w:val="28"/>
          <w:szCs w:val="28"/>
          <w:lang w:eastAsia="ar-SA"/>
        </w:rPr>
        <w:t>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E82B89" w:rsidRPr="006E0AD0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82B89" w:rsidRPr="0019404A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057D46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  <w:r w:rsidR="00E82B89">
        <w:rPr>
          <w:sz w:val="28"/>
          <w:szCs w:val="28"/>
        </w:rPr>
        <w:t xml:space="preserve">, </w:t>
      </w: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E82B89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057D46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  <w:r w:rsidR="00E82B89">
        <w:rPr>
          <w:sz w:val="28"/>
          <w:szCs w:val="28"/>
        </w:rPr>
        <w:t xml:space="preserve">, </w:t>
      </w:r>
    </w:p>
    <w:p w:rsidR="00E82B89" w:rsidRPr="00034423" w:rsidRDefault="00E82B89" w:rsidP="00E82B8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Т.И. Шапошник</w:t>
      </w:r>
    </w:p>
    <w:p w:rsidR="002B378F" w:rsidRDefault="002B378F"/>
    <w:sectPr w:rsidR="002B378F" w:rsidSect="008A19EF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22" w:rsidRDefault="00DD6F22">
      <w:r>
        <w:separator/>
      </w:r>
    </w:p>
  </w:endnote>
  <w:endnote w:type="continuationSeparator" w:id="0">
    <w:p w:rsidR="00DD6F22" w:rsidRDefault="00D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22" w:rsidRDefault="00DD6F22">
      <w:r>
        <w:separator/>
      </w:r>
    </w:p>
  </w:footnote>
  <w:footnote w:type="continuationSeparator" w:id="0">
    <w:p w:rsidR="00DD6F22" w:rsidRDefault="00DD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E82B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92354">
      <w:rPr>
        <w:noProof/>
      </w:rPr>
      <w:t>3</w:t>
    </w:r>
    <w:r>
      <w:fldChar w:fldCharType="end"/>
    </w:r>
  </w:p>
  <w:p w:rsidR="00622B1C" w:rsidRDefault="00DD6F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7228"/>
    <w:multiLevelType w:val="hybridMultilevel"/>
    <w:tmpl w:val="36720234"/>
    <w:lvl w:ilvl="0" w:tplc="7F04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3"/>
    <w:rsid w:val="000001B2"/>
    <w:rsid w:val="00000363"/>
    <w:rsid w:val="00057D46"/>
    <w:rsid w:val="00146D84"/>
    <w:rsid w:val="001E1D88"/>
    <w:rsid w:val="002762CC"/>
    <w:rsid w:val="002B378F"/>
    <w:rsid w:val="003C4E81"/>
    <w:rsid w:val="003E1523"/>
    <w:rsid w:val="007A22C0"/>
    <w:rsid w:val="007A5CE9"/>
    <w:rsid w:val="007B1641"/>
    <w:rsid w:val="007F3657"/>
    <w:rsid w:val="009871F9"/>
    <w:rsid w:val="00A60368"/>
    <w:rsid w:val="00A606DF"/>
    <w:rsid w:val="00A946D1"/>
    <w:rsid w:val="00AA05EE"/>
    <w:rsid w:val="00AA0C58"/>
    <w:rsid w:val="00AC64BD"/>
    <w:rsid w:val="00CF121F"/>
    <w:rsid w:val="00D92354"/>
    <w:rsid w:val="00DD6F22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C63C-BEA7-4EAA-ABEB-7F09FF4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B89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2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82B8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82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A22C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D84"/>
    <w:pPr>
      <w:spacing w:before="100" w:beforeAutospacing="1" w:after="119"/>
    </w:pPr>
    <w:rPr>
      <w:sz w:val="24"/>
      <w:szCs w:val="24"/>
    </w:rPr>
  </w:style>
  <w:style w:type="paragraph" w:customStyle="1" w:styleId="a9">
    <w:name w:val="Стиль"/>
    <w:basedOn w:val="a"/>
    <w:rsid w:val="00146D8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001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1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Татьяна</cp:lastModifiedBy>
  <cp:revision>8</cp:revision>
  <cp:lastPrinted>2025-04-18T11:43:00Z</cp:lastPrinted>
  <dcterms:created xsi:type="dcterms:W3CDTF">2025-03-19T11:04:00Z</dcterms:created>
  <dcterms:modified xsi:type="dcterms:W3CDTF">2025-04-18T11:43:00Z</dcterms:modified>
</cp:coreProperties>
</file>